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5969D" w14:textId="77777777" w:rsidR="00F0787F" w:rsidRDefault="00F0787F">
      <w:pPr>
        <w:spacing w:line="240" w:lineRule="auto"/>
        <w:rPr>
          <w:b/>
          <w:sz w:val="56"/>
          <w:szCs w:val="56"/>
        </w:rPr>
      </w:pPr>
      <w:bookmarkStart w:id="0" w:name="_GoBack"/>
      <w:bookmarkEnd w:id="0"/>
    </w:p>
    <w:p w14:paraId="6A6BD5D5" w14:textId="5D25A923" w:rsidR="00517DE8" w:rsidRPr="00125B31" w:rsidRDefault="00517DE8">
      <w:pPr>
        <w:spacing w:line="240" w:lineRule="auto"/>
        <w:rPr>
          <w:b/>
          <w:sz w:val="52"/>
          <w:szCs w:val="52"/>
        </w:rPr>
      </w:pPr>
      <w:r w:rsidRPr="00125B31">
        <w:rPr>
          <w:b/>
          <w:sz w:val="52"/>
          <w:szCs w:val="52"/>
        </w:rPr>
        <w:t>MUS</w:t>
      </w:r>
      <w:r w:rsidR="00125B31" w:rsidRPr="00125B31">
        <w:rPr>
          <w:b/>
          <w:sz w:val="52"/>
          <w:szCs w:val="52"/>
        </w:rPr>
        <w:t xml:space="preserve"> - MedarbejderUdviklingsSamtale</w:t>
      </w:r>
    </w:p>
    <w:p w14:paraId="3A086FE6" w14:textId="77777777" w:rsidR="00517DE8" w:rsidRDefault="00517DE8">
      <w:pPr>
        <w:spacing w:line="240" w:lineRule="auto"/>
        <w:rPr>
          <w:b/>
        </w:rPr>
      </w:pPr>
    </w:p>
    <w:p w14:paraId="1DF8580F" w14:textId="77777777" w:rsidR="00795AEF" w:rsidRPr="00795AEF" w:rsidRDefault="00795AEF" w:rsidP="00231BA8">
      <w:pPr>
        <w:rPr>
          <w:b/>
          <w:bCs/>
        </w:rPr>
      </w:pPr>
      <w:r w:rsidRPr="00795AEF">
        <w:rPr>
          <w:b/>
          <w:bCs/>
        </w:rPr>
        <w:t>FORMÅL</w:t>
      </w:r>
    </w:p>
    <w:p w14:paraId="771954FE" w14:textId="7E890FA5" w:rsidR="00795AEF" w:rsidRPr="00125B31" w:rsidRDefault="00125B31" w:rsidP="00125B31">
      <w:pPr>
        <w:shd w:val="clear" w:color="auto" w:fill="FFFFFF"/>
        <w:spacing w:after="225" w:line="240" w:lineRule="auto"/>
        <w:rPr>
          <w:rFonts w:cs="Arial"/>
          <w:color w:val="000000"/>
        </w:rPr>
      </w:pPr>
      <w:r w:rsidRPr="00125B31">
        <w:rPr>
          <w:rFonts w:asciiTheme="minorHAnsi" w:hAnsiTheme="minorHAnsi" w:cstheme="minorHAnsi"/>
        </w:rPr>
        <w:t xml:space="preserve">Formålet med en </w:t>
      </w:r>
      <w:r w:rsidRPr="00125B31">
        <w:rPr>
          <w:rFonts w:cs="Arial"/>
          <w:color w:val="000000"/>
        </w:rPr>
        <w:t>MU</w:t>
      </w:r>
      <w:r>
        <w:rPr>
          <w:rFonts w:cs="Arial"/>
          <w:color w:val="000000"/>
        </w:rPr>
        <w:t>S</w:t>
      </w:r>
      <w:r w:rsidRPr="00125B31">
        <w:rPr>
          <w:rFonts w:cs="Arial"/>
          <w:color w:val="000000"/>
        </w:rPr>
        <w:t>, er at have en samtal</w:t>
      </w:r>
      <w:r>
        <w:rPr>
          <w:rFonts w:cs="Arial"/>
          <w:color w:val="000000"/>
        </w:rPr>
        <w:t>e</w:t>
      </w:r>
      <w:r w:rsidRPr="00125B31">
        <w:rPr>
          <w:rFonts w:cs="Arial"/>
          <w:color w:val="000000"/>
        </w:rPr>
        <w:t xml:space="preserve"> mellem medarbejderen og lederen, som skal hjælpe med at forbedre arbejdspladsen</w:t>
      </w:r>
      <w:r>
        <w:rPr>
          <w:rFonts w:cs="Arial"/>
          <w:color w:val="000000"/>
        </w:rPr>
        <w:t xml:space="preserve"> – </w:t>
      </w:r>
      <w:r w:rsidRPr="00125B31">
        <w:rPr>
          <w:rFonts w:cs="Arial"/>
          <w:color w:val="000000"/>
        </w:rPr>
        <w:t>ikke</w:t>
      </w:r>
      <w:r>
        <w:rPr>
          <w:rFonts w:cs="Arial"/>
          <w:color w:val="000000"/>
        </w:rPr>
        <w:t xml:space="preserve"> </w:t>
      </w:r>
      <w:r w:rsidRPr="00125B31">
        <w:rPr>
          <w:rFonts w:cs="Arial"/>
          <w:color w:val="000000"/>
        </w:rPr>
        <w:t>kun fagligt, men også i forhold til den personlige trivsel.</w:t>
      </w:r>
      <w:r>
        <w:rPr>
          <w:rFonts w:cs="Arial"/>
          <w:color w:val="000000"/>
        </w:rPr>
        <w:t xml:space="preserve"> </w:t>
      </w:r>
      <w:r w:rsidRPr="00724BB5">
        <w:rPr>
          <w:rFonts w:cs="Arial"/>
          <w:color w:val="000000"/>
        </w:rPr>
        <w:t>Det er her, man som leder komme i dybden med, hvordan medarbejderne har det og det er her, man hører, hvordan de synes, at det går på arbejdspladsen. På baggrund af samtalen med lederen laves der en plan for, hvad der skal ske videre på bedriften for den pågældende medarbejder. MU-samtalen er god, fordi det her kun er medarbejderen, der er i fokus</w:t>
      </w:r>
      <w:r>
        <w:rPr>
          <w:rFonts w:cs="Arial"/>
          <w:color w:val="000000"/>
        </w:rPr>
        <w:t>. D</w:t>
      </w:r>
      <w:r w:rsidRPr="00724BB5">
        <w:rPr>
          <w:rFonts w:cs="Arial"/>
          <w:color w:val="000000"/>
        </w:rPr>
        <w:t>et giver mere tryghed</w:t>
      </w:r>
      <w:r>
        <w:rPr>
          <w:rFonts w:cs="Arial"/>
          <w:color w:val="000000"/>
        </w:rPr>
        <w:t>,</w:t>
      </w:r>
      <w:r w:rsidRPr="00724BB5">
        <w:rPr>
          <w:rFonts w:cs="Arial"/>
          <w:color w:val="000000"/>
        </w:rPr>
        <w:t xml:space="preserve"> fordi samtalen foregår</w:t>
      </w:r>
      <w:r w:rsidR="00B5420F">
        <w:rPr>
          <w:rFonts w:cs="Arial"/>
          <w:color w:val="000000"/>
        </w:rPr>
        <w:t xml:space="preserve"> på en måde, hvor </w:t>
      </w:r>
      <w:r w:rsidRPr="00724BB5">
        <w:rPr>
          <w:rFonts w:cs="Arial"/>
          <w:color w:val="000000"/>
        </w:rPr>
        <w:t>der kan tales frit</w:t>
      </w:r>
      <w:r>
        <w:rPr>
          <w:rFonts w:cs="Arial"/>
          <w:color w:val="000000"/>
        </w:rPr>
        <w:t>.</w:t>
      </w:r>
    </w:p>
    <w:p w14:paraId="1E0FAD51" w14:textId="7CA59385" w:rsidR="00795AEF" w:rsidRPr="00795AEF" w:rsidRDefault="00795AEF" w:rsidP="00231BA8">
      <w:pPr>
        <w:rPr>
          <w:b/>
          <w:bCs/>
        </w:rPr>
      </w:pPr>
      <w:r w:rsidRPr="00795AEF">
        <w:rPr>
          <w:b/>
          <w:bCs/>
        </w:rPr>
        <w:t>ANVENDELSE</w:t>
      </w:r>
    </w:p>
    <w:p w14:paraId="1C47E435" w14:textId="4578CDB7" w:rsidR="0029724B" w:rsidRDefault="0029724B" w:rsidP="00231BA8">
      <w:r>
        <w:t>Skemaet er relevant for dig, som har personaleansvar i virksomheden.</w:t>
      </w:r>
    </w:p>
    <w:p w14:paraId="33E60F69" w14:textId="1BE9F56E" w:rsidR="0029724B" w:rsidRPr="0029724B" w:rsidRDefault="0029724B" w:rsidP="00231BA8">
      <w:pPr>
        <w:spacing w:line="240" w:lineRule="auto"/>
        <w:rPr>
          <w:rFonts w:cs="Arial"/>
        </w:rPr>
      </w:pPr>
    </w:p>
    <w:p w14:paraId="2FED6126" w14:textId="64D7BC6F" w:rsidR="0029724B" w:rsidRPr="0029724B" w:rsidRDefault="0029724B" w:rsidP="0029724B">
      <w:pPr>
        <w:pStyle w:val="NormalWeb"/>
        <w:shd w:val="clear" w:color="auto" w:fill="FFFFFF"/>
        <w:spacing w:before="0" w:beforeAutospacing="0" w:after="225" w:afterAutospacing="0"/>
        <w:rPr>
          <w:rFonts w:ascii="Arial" w:hAnsi="Arial" w:cs="Arial"/>
          <w:color w:val="000000"/>
          <w:sz w:val="20"/>
          <w:szCs w:val="20"/>
        </w:rPr>
      </w:pPr>
      <w:r w:rsidRPr="0029724B">
        <w:rPr>
          <w:rFonts w:ascii="Arial" w:hAnsi="Arial" w:cs="Arial"/>
          <w:sz w:val="20"/>
          <w:szCs w:val="20"/>
        </w:rPr>
        <w:t>1.</w:t>
      </w:r>
      <w:r w:rsidRPr="0029724B">
        <w:rPr>
          <w:rStyle w:val="Strk"/>
          <w:rFonts w:ascii="Arial" w:hAnsi="Arial" w:cs="Arial"/>
          <w:color w:val="000000"/>
          <w:sz w:val="20"/>
          <w:szCs w:val="20"/>
        </w:rPr>
        <w:t xml:space="preserve"> </w:t>
      </w:r>
      <w:r w:rsidRPr="0029724B">
        <w:rPr>
          <w:rFonts w:ascii="Arial" w:hAnsi="Arial" w:cs="Arial"/>
          <w:color w:val="000000"/>
          <w:sz w:val="20"/>
          <w:szCs w:val="20"/>
        </w:rPr>
        <w:t>Inden samtalen: Gennemlæs referat</w:t>
      </w:r>
      <w:r w:rsidR="00AA78E1">
        <w:rPr>
          <w:rFonts w:ascii="Arial" w:hAnsi="Arial" w:cs="Arial"/>
          <w:color w:val="000000"/>
          <w:sz w:val="20"/>
          <w:szCs w:val="20"/>
        </w:rPr>
        <w:t>et</w:t>
      </w:r>
      <w:r w:rsidRPr="0029724B">
        <w:rPr>
          <w:rFonts w:ascii="Arial" w:hAnsi="Arial" w:cs="Arial"/>
          <w:color w:val="000000"/>
          <w:sz w:val="20"/>
          <w:szCs w:val="20"/>
        </w:rPr>
        <w:t xml:space="preserve"> fra </w:t>
      </w:r>
      <w:r w:rsidR="00AA78E1">
        <w:rPr>
          <w:rFonts w:ascii="Arial" w:hAnsi="Arial" w:cs="Arial"/>
          <w:color w:val="000000"/>
          <w:sz w:val="20"/>
          <w:szCs w:val="20"/>
        </w:rPr>
        <w:t>seneste MUS</w:t>
      </w:r>
      <w:r w:rsidRPr="0029724B">
        <w:rPr>
          <w:rFonts w:ascii="Arial" w:hAnsi="Arial" w:cs="Arial"/>
          <w:color w:val="000000"/>
          <w:sz w:val="20"/>
          <w:szCs w:val="20"/>
        </w:rPr>
        <w:t xml:space="preserve"> </w:t>
      </w:r>
      <w:r w:rsidR="00E3508F">
        <w:rPr>
          <w:rFonts w:ascii="Arial" w:hAnsi="Arial" w:cs="Arial"/>
          <w:color w:val="000000"/>
          <w:sz w:val="20"/>
          <w:szCs w:val="20"/>
        </w:rPr>
        <w:t>og tænk over, hvilke emner du ønsker at drøfte med medarbejderen</w:t>
      </w:r>
    </w:p>
    <w:p w14:paraId="58943C30" w14:textId="77777777" w:rsidR="00E3508F" w:rsidRDefault="0029724B" w:rsidP="0029724B">
      <w:pPr>
        <w:shd w:val="clear" w:color="auto" w:fill="FFFFFF"/>
        <w:spacing w:line="240" w:lineRule="auto"/>
        <w:outlineLvl w:val="2"/>
        <w:rPr>
          <w:rFonts w:cs="Arial"/>
          <w:color w:val="262626"/>
        </w:rPr>
      </w:pPr>
      <w:r w:rsidRPr="0029724B">
        <w:rPr>
          <w:rFonts w:cs="Arial"/>
          <w:color w:val="262626"/>
        </w:rPr>
        <w:t>2. Afhold MU-samtalen ud fra skemaet, nedenfor</w:t>
      </w:r>
      <w:r>
        <w:rPr>
          <w:rFonts w:cs="Arial"/>
          <w:color w:val="262626"/>
        </w:rPr>
        <w:t>.</w:t>
      </w:r>
      <w:r w:rsidR="00E3508F">
        <w:rPr>
          <w:rFonts w:cs="Arial"/>
          <w:color w:val="262626"/>
        </w:rPr>
        <w:t xml:space="preserve"> </w:t>
      </w:r>
    </w:p>
    <w:p w14:paraId="2E9ECEB6" w14:textId="77777777" w:rsidR="00E3508F" w:rsidRDefault="00E3508F" w:rsidP="0029724B">
      <w:pPr>
        <w:shd w:val="clear" w:color="auto" w:fill="FFFFFF"/>
        <w:spacing w:line="240" w:lineRule="auto"/>
        <w:outlineLvl w:val="2"/>
        <w:rPr>
          <w:rFonts w:cs="Arial"/>
          <w:color w:val="262626"/>
        </w:rPr>
      </w:pPr>
    </w:p>
    <w:p w14:paraId="6EC7FF3B" w14:textId="17912D91" w:rsidR="00E3508F" w:rsidRPr="00AA78E1" w:rsidRDefault="00E3508F" w:rsidP="0029724B">
      <w:pPr>
        <w:shd w:val="clear" w:color="auto" w:fill="FFFFFF"/>
        <w:spacing w:line="240" w:lineRule="auto"/>
        <w:outlineLvl w:val="2"/>
        <w:rPr>
          <w:rFonts w:cs="Arial"/>
        </w:rPr>
      </w:pPr>
      <w:r>
        <w:rPr>
          <w:rFonts w:cs="Arial"/>
          <w:color w:val="262626"/>
        </w:rPr>
        <w:t>I udviklingsplanen (pkt. 5) noterer du de ønsker eller aftaler I har lavet under mødet vedr. medarbejderens udvikling. Nogle gange er det ikke muligt at træffe en endelig aftale på selve mødet, fordi du jo også skal tage hensyn til de andre medarbejderes ønsker. Så må du vente, til</w:t>
      </w:r>
      <w:r w:rsidRPr="0029724B">
        <w:rPr>
          <w:rFonts w:cs="Arial"/>
        </w:rPr>
        <w:t xml:space="preserve"> alle samtaler</w:t>
      </w:r>
      <w:r>
        <w:rPr>
          <w:rFonts w:cs="Arial"/>
        </w:rPr>
        <w:t xml:space="preserve"> er gennemført, før du foretager</w:t>
      </w:r>
      <w:r w:rsidRPr="0029724B">
        <w:rPr>
          <w:rFonts w:cs="Arial"/>
        </w:rPr>
        <w:t xml:space="preserve"> en </w:t>
      </w:r>
      <w:r>
        <w:rPr>
          <w:rFonts w:cs="Arial"/>
        </w:rPr>
        <w:t xml:space="preserve">samlet </w:t>
      </w:r>
      <w:r w:rsidRPr="0029724B">
        <w:rPr>
          <w:rFonts w:cs="Arial"/>
        </w:rPr>
        <w:t>vurdering og beslut</w:t>
      </w:r>
      <w:r>
        <w:rPr>
          <w:rFonts w:cs="Arial"/>
        </w:rPr>
        <w:t>ter</w:t>
      </w:r>
      <w:r w:rsidRPr="0029724B">
        <w:rPr>
          <w:rFonts w:cs="Arial"/>
        </w:rPr>
        <w:t xml:space="preserve">, hvilke ønsker du kan/ikke kan imødekomme. </w:t>
      </w:r>
      <w:r>
        <w:rPr>
          <w:rFonts w:cs="Arial"/>
        </w:rPr>
        <w:t>Fortæl</w:t>
      </w:r>
      <w:r w:rsidRPr="0029724B">
        <w:rPr>
          <w:rFonts w:cs="Arial"/>
        </w:rPr>
        <w:t xml:space="preserve"> tydeligt til hver enkelt medarbejder</w:t>
      </w:r>
      <w:r>
        <w:rPr>
          <w:rFonts w:cs="Arial"/>
        </w:rPr>
        <w:t>, hvad du har besluttet</w:t>
      </w:r>
      <w:r w:rsidRPr="0029724B">
        <w:rPr>
          <w:rFonts w:cs="Arial"/>
        </w:rPr>
        <w:t>.</w:t>
      </w:r>
    </w:p>
    <w:p w14:paraId="53D382D6" w14:textId="77777777" w:rsidR="0029724B" w:rsidRPr="0029724B" w:rsidRDefault="0029724B" w:rsidP="0029724B">
      <w:pPr>
        <w:shd w:val="clear" w:color="auto" w:fill="FFFFFF"/>
        <w:spacing w:line="240" w:lineRule="auto"/>
        <w:outlineLvl w:val="2"/>
        <w:rPr>
          <w:rFonts w:cs="Arial"/>
          <w:color w:val="262626"/>
        </w:rPr>
      </w:pPr>
    </w:p>
    <w:p w14:paraId="3AD843BC" w14:textId="5408C077" w:rsidR="0029724B" w:rsidRPr="00E3508F" w:rsidRDefault="0029724B" w:rsidP="00E3508F">
      <w:pPr>
        <w:shd w:val="clear" w:color="auto" w:fill="FFFFFF"/>
        <w:spacing w:after="225" w:line="240" w:lineRule="auto"/>
        <w:rPr>
          <w:rFonts w:cs="Arial"/>
          <w:color w:val="000000"/>
        </w:rPr>
      </w:pPr>
      <w:r w:rsidRPr="0029724B">
        <w:rPr>
          <w:rFonts w:cs="Arial"/>
          <w:color w:val="262626"/>
        </w:rPr>
        <w:t xml:space="preserve">3. </w:t>
      </w:r>
      <w:r w:rsidRPr="0029724B">
        <w:rPr>
          <w:rFonts w:cs="Arial"/>
        </w:rPr>
        <w:t xml:space="preserve">Inden du afslutter samtalen, </w:t>
      </w:r>
      <w:r w:rsidR="00E3508F">
        <w:rPr>
          <w:rFonts w:cs="Arial"/>
        </w:rPr>
        <w:t xml:space="preserve">aftaler I </w:t>
      </w:r>
      <w:r w:rsidR="00E3508F" w:rsidRPr="0029724B">
        <w:rPr>
          <w:rFonts w:cs="Arial"/>
        </w:rPr>
        <w:t>dato</w:t>
      </w:r>
      <w:r w:rsidR="00E3508F">
        <w:rPr>
          <w:rFonts w:cs="Arial"/>
        </w:rPr>
        <w:t>en</w:t>
      </w:r>
      <w:r w:rsidR="00E3508F" w:rsidRPr="0029724B">
        <w:rPr>
          <w:rFonts w:cs="Arial"/>
        </w:rPr>
        <w:t xml:space="preserve"> </w:t>
      </w:r>
      <w:r w:rsidR="00E3508F">
        <w:rPr>
          <w:rFonts w:cs="Arial"/>
        </w:rPr>
        <w:t>for næste MUS eller næste opfølgningsmøde.</w:t>
      </w:r>
      <w:r w:rsidR="00E3508F" w:rsidRPr="0029724B">
        <w:rPr>
          <w:rFonts w:cs="Arial"/>
        </w:rPr>
        <w:t xml:space="preserve"> </w:t>
      </w:r>
    </w:p>
    <w:p w14:paraId="0D0E4C7C" w14:textId="282A9849" w:rsidR="0029724B" w:rsidRPr="0029724B" w:rsidRDefault="00E3508F" w:rsidP="0029724B">
      <w:pPr>
        <w:shd w:val="clear" w:color="auto" w:fill="FFFFFF"/>
        <w:spacing w:after="225" w:line="240" w:lineRule="auto"/>
        <w:rPr>
          <w:rFonts w:cs="Arial"/>
          <w:color w:val="000000"/>
        </w:rPr>
      </w:pPr>
      <w:r>
        <w:rPr>
          <w:rFonts w:cs="Arial"/>
          <w:color w:val="000000"/>
        </w:rPr>
        <w:t xml:space="preserve">Afsæt gerne 1 time til MU-samtalen. Afhold MUS 1-2 gange om året – med løbende, kortere opfølgningsmøder i den mellemliggende periode. </w:t>
      </w:r>
    </w:p>
    <w:p w14:paraId="6AEFD013" w14:textId="77777777" w:rsidR="0029724B" w:rsidRPr="0029724B" w:rsidRDefault="0029724B" w:rsidP="0029724B">
      <w:pPr>
        <w:spacing w:line="240" w:lineRule="auto"/>
        <w:rPr>
          <w:rFonts w:cs="Arial"/>
        </w:rPr>
      </w:pPr>
    </w:p>
    <w:p w14:paraId="00157356" w14:textId="77777777" w:rsidR="0029724B" w:rsidRPr="009E007B" w:rsidRDefault="0029724B" w:rsidP="0029724B">
      <w:pPr>
        <w:shd w:val="clear" w:color="auto" w:fill="FFFFFF"/>
        <w:spacing w:after="225" w:line="240" w:lineRule="auto"/>
        <w:rPr>
          <w:rFonts w:cs="Arial"/>
          <w:color w:val="000000"/>
          <w:sz w:val="22"/>
          <w:szCs w:val="22"/>
        </w:rPr>
      </w:pPr>
    </w:p>
    <w:p w14:paraId="79793EF8" w14:textId="77777777" w:rsidR="0029724B" w:rsidRDefault="0029724B" w:rsidP="00231BA8">
      <w:pPr>
        <w:spacing w:line="240" w:lineRule="auto"/>
      </w:pPr>
    </w:p>
    <w:p w14:paraId="2F9D31D6" w14:textId="77777777" w:rsidR="00231BA8" w:rsidRDefault="00231BA8" w:rsidP="00231BA8">
      <w:pPr>
        <w:spacing w:line="240" w:lineRule="auto"/>
      </w:pPr>
    </w:p>
    <w:p w14:paraId="603E49C4" w14:textId="77777777" w:rsidR="00795AEF" w:rsidRDefault="00F0787F">
      <w:pPr>
        <w:spacing w:line="240" w:lineRule="auto"/>
        <w:rPr>
          <w:b/>
        </w:rPr>
      </w:pPr>
      <w:r>
        <w:rPr>
          <w:b/>
        </w:rPr>
        <w:br/>
      </w:r>
    </w:p>
    <w:p w14:paraId="43CC84F7" w14:textId="77777777" w:rsidR="00795AEF" w:rsidRDefault="00795AEF">
      <w:pPr>
        <w:spacing w:line="240" w:lineRule="auto"/>
        <w:rPr>
          <w:b/>
        </w:rPr>
      </w:pPr>
      <w:r>
        <w:rPr>
          <w:b/>
        </w:rPr>
        <w:br w:type="page"/>
      </w:r>
    </w:p>
    <w:p w14:paraId="75C1E4F3" w14:textId="50A0CC5A" w:rsidR="003E3465" w:rsidRPr="00795AEF" w:rsidRDefault="00231BA8">
      <w:pPr>
        <w:spacing w:line="240" w:lineRule="auto"/>
      </w:pPr>
      <w:r w:rsidRPr="00741F41">
        <w:rPr>
          <w:b/>
        </w:rPr>
        <w:lastRenderedPageBreak/>
        <w:t>I</w:t>
      </w:r>
      <w:r w:rsidR="00517DE8">
        <w:rPr>
          <w:b/>
        </w:rPr>
        <w:t>NDHOLD</w:t>
      </w:r>
      <w:r w:rsidR="003E3465" w:rsidRPr="00741F41">
        <w:rPr>
          <w:b/>
        </w:rPr>
        <w:t xml:space="preserve"> </w:t>
      </w:r>
    </w:p>
    <w:p w14:paraId="7FC3A042" w14:textId="77777777" w:rsidR="003E3465" w:rsidRDefault="003E3465">
      <w:pPr>
        <w:spacing w:line="240" w:lineRule="auto"/>
      </w:pPr>
    </w:p>
    <w:p w14:paraId="0764B19C" w14:textId="3CFE6DF6" w:rsidR="003E3465" w:rsidRDefault="003E3465" w:rsidP="003E3465">
      <w:pPr>
        <w:pStyle w:val="Listeafsnit"/>
        <w:numPr>
          <w:ilvl w:val="0"/>
          <w:numId w:val="2"/>
        </w:numPr>
        <w:spacing w:line="240" w:lineRule="auto"/>
      </w:pPr>
      <w:r>
        <w:t xml:space="preserve">Siden sidst </w:t>
      </w:r>
    </w:p>
    <w:p w14:paraId="7EB9159F" w14:textId="59EBB82A" w:rsidR="003E3465" w:rsidRDefault="003E3465" w:rsidP="003E3465">
      <w:pPr>
        <w:pStyle w:val="Listeafsnit"/>
        <w:numPr>
          <w:ilvl w:val="0"/>
          <w:numId w:val="2"/>
        </w:numPr>
        <w:spacing w:line="240" w:lineRule="auto"/>
      </w:pPr>
      <w:r>
        <w:t>Kommende opgave</w:t>
      </w:r>
      <w:r w:rsidR="00971401">
        <w:t>r</w:t>
      </w:r>
    </w:p>
    <w:p w14:paraId="18890E35" w14:textId="77777777" w:rsidR="003E3465" w:rsidRDefault="003E3465" w:rsidP="003E3465">
      <w:pPr>
        <w:pStyle w:val="Listeafsnit"/>
        <w:numPr>
          <w:ilvl w:val="0"/>
          <w:numId w:val="2"/>
        </w:numPr>
        <w:spacing w:line="240" w:lineRule="auto"/>
      </w:pPr>
      <w:r>
        <w:t>Kompetencer – faglige, personlige og sociale</w:t>
      </w:r>
    </w:p>
    <w:p w14:paraId="37994842" w14:textId="5C41E2B8" w:rsidR="003E3465" w:rsidRDefault="003E3465" w:rsidP="003E3465">
      <w:pPr>
        <w:pStyle w:val="Listeafsnit"/>
        <w:numPr>
          <w:ilvl w:val="0"/>
          <w:numId w:val="2"/>
        </w:numPr>
        <w:spacing w:line="240" w:lineRule="auto"/>
      </w:pPr>
      <w:r>
        <w:t>Samarbejde og trivsel</w:t>
      </w:r>
    </w:p>
    <w:p w14:paraId="49BE8BD2" w14:textId="7B7B0E5B" w:rsidR="003E3465" w:rsidRDefault="003E3465" w:rsidP="003E3465">
      <w:pPr>
        <w:pStyle w:val="Listeafsnit"/>
        <w:numPr>
          <w:ilvl w:val="0"/>
          <w:numId w:val="2"/>
        </w:numPr>
        <w:spacing w:line="240" w:lineRule="auto"/>
      </w:pPr>
      <w:r>
        <w:t xml:space="preserve">Udviklingsplan </w:t>
      </w:r>
    </w:p>
    <w:p w14:paraId="3AE2B54A" w14:textId="3AA52BB9" w:rsidR="00F0787F" w:rsidRDefault="00F0787F" w:rsidP="00F0787F">
      <w:pPr>
        <w:spacing w:line="240" w:lineRule="auto"/>
      </w:pPr>
    </w:p>
    <w:p w14:paraId="5E5EAD53" w14:textId="44276C33" w:rsidR="00F0787F" w:rsidRDefault="00F0787F" w:rsidP="00F0787F">
      <w:pPr>
        <w:spacing w:line="240" w:lineRule="auto"/>
      </w:pPr>
      <w:r w:rsidRPr="00FE2833">
        <w:rPr>
          <w:rFonts w:cs="Arial"/>
          <w:noProof/>
        </w:rPr>
        <mc:AlternateContent>
          <mc:Choice Requires="wps">
            <w:drawing>
              <wp:anchor distT="45720" distB="45720" distL="114300" distR="114300" simplePos="0" relativeHeight="251659264" behindDoc="0" locked="0" layoutInCell="1" allowOverlap="1" wp14:anchorId="30E7EF07" wp14:editId="46FCEA99">
                <wp:simplePos x="0" y="0"/>
                <wp:positionH relativeFrom="column">
                  <wp:posOffset>-15240</wp:posOffset>
                </wp:positionH>
                <wp:positionV relativeFrom="paragraph">
                  <wp:posOffset>107950</wp:posOffset>
                </wp:positionV>
                <wp:extent cx="6030595" cy="1409700"/>
                <wp:effectExtent l="19050" t="19050" r="27305" b="1905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1409700"/>
                        </a:xfrm>
                        <a:prstGeom prst="rect">
                          <a:avLst/>
                        </a:prstGeom>
                        <a:solidFill>
                          <a:srgbClr val="338291">
                            <a:lumMod val="40000"/>
                            <a:lumOff val="60000"/>
                          </a:srgbClr>
                        </a:solidFill>
                        <a:ln w="28575">
                          <a:solidFill>
                            <a:sysClr val="window" lastClr="FFFFFF"/>
                          </a:solidFill>
                          <a:miter lim="800000"/>
                          <a:headEnd/>
                          <a:tailEnd/>
                        </a:ln>
                      </wps:spPr>
                      <wps:txbx>
                        <w:txbxContent>
                          <w:p w14:paraId="1ABA0575" w14:textId="77777777" w:rsidR="00F0787F" w:rsidRPr="00025A17" w:rsidRDefault="00F0787F" w:rsidP="00F0787F">
                            <w:pPr>
                              <w:spacing w:line="240" w:lineRule="auto"/>
                              <w:rPr>
                                <w:b/>
                                <w:color w:val="000000" w:themeColor="text1"/>
                              </w:rPr>
                            </w:pPr>
                            <w:r w:rsidRPr="00025A17">
                              <w:rPr>
                                <w:b/>
                                <w:color w:val="000000" w:themeColor="text1"/>
                              </w:rPr>
                              <w:t>Persondata</w:t>
                            </w:r>
                          </w:p>
                          <w:p w14:paraId="6D702C26" w14:textId="77777777" w:rsidR="00F0787F" w:rsidRDefault="00F0787F" w:rsidP="00F0787F">
                            <w:pPr>
                              <w:spacing w:line="240" w:lineRule="auto"/>
                            </w:pPr>
                          </w:p>
                          <w:p w14:paraId="035A950F" w14:textId="77777777" w:rsidR="00F0787F" w:rsidRPr="00025A17" w:rsidRDefault="00F0787F" w:rsidP="00F0787F">
                            <w:pPr>
                              <w:pStyle w:val="Opstilling-punkttegn"/>
                              <w:rPr>
                                <w:color w:val="000000" w:themeColor="text1"/>
                                <w:sz w:val="20"/>
                                <w:szCs w:val="20"/>
                              </w:rPr>
                            </w:pPr>
                            <w:r w:rsidRPr="00025A17">
                              <w:rPr>
                                <w:color w:val="000000" w:themeColor="text1"/>
                                <w:sz w:val="20"/>
                                <w:szCs w:val="20"/>
                              </w:rPr>
                              <w:t>Medarbejderens navn:</w:t>
                            </w:r>
                          </w:p>
                          <w:p w14:paraId="45151F9D" w14:textId="77777777" w:rsidR="00F0787F" w:rsidRPr="00025A17" w:rsidRDefault="00F0787F" w:rsidP="00F0787F">
                            <w:pPr>
                              <w:pStyle w:val="Opstilling-punkttegn"/>
                              <w:rPr>
                                <w:color w:val="000000" w:themeColor="text1"/>
                                <w:sz w:val="20"/>
                                <w:szCs w:val="20"/>
                              </w:rPr>
                            </w:pPr>
                            <w:r w:rsidRPr="00025A17">
                              <w:rPr>
                                <w:color w:val="000000" w:themeColor="text1"/>
                                <w:sz w:val="20"/>
                                <w:szCs w:val="20"/>
                              </w:rPr>
                              <w:t>Stilling:</w:t>
                            </w:r>
                          </w:p>
                          <w:p w14:paraId="566AA898" w14:textId="77777777" w:rsidR="00F0787F" w:rsidRPr="00025A17" w:rsidRDefault="00F0787F" w:rsidP="00F0787F">
                            <w:pPr>
                              <w:pStyle w:val="Opstilling-punkttegn"/>
                              <w:rPr>
                                <w:color w:val="000000" w:themeColor="text1"/>
                                <w:sz w:val="20"/>
                                <w:szCs w:val="20"/>
                              </w:rPr>
                            </w:pPr>
                            <w:r w:rsidRPr="00025A17">
                              <w:rPr>
                                <w:color w:val="000000" w:themeColor="text1"/>
                                <w:sz w:val="20"/>
                                <w:szCs w:val="20"/>
                              </w:rPr>
                              <w:t>Afdeling:</w:t>
                            </w:r>
                          </w:p>
                          <w:p w14:paraId="54D2B1E6" w14:textId="77777777" w:rsidR="00F0787F" w:rsidRPr="00025A17" w:rsidRDefault="00F0787F" w:rsidP="00F0787F">
                            <w:pPr>
                              <w:pStyle w:val="Opstilling-punkttegn"/>
                              <w:rPr>
                                <w:color w:val="000000" w:themeColor="text1"/>
                                <w:sz w:val="20"/>
                                <w:szCs w:val="20"/>
                              </w:rPr>
                            </w:pPr>
                            <w:r w:rsidRPr="00025A17">
                              <w:rPr>
                                <w:color w:val="000000" w:themeColor="text1"/>
                                <w:sz w:val="20"/>
                                <w:szCs w:val="20"/>
                              </w:rPr>
                              <w:t>Dato for MU-Samtalen:</w:t>
                            </w:r>
                          </w:p>
                          <w:p w14:paraId="31FFA6DD" w14:textId="77777777" w:rsidR="00F0787F" w:rsidRPr="00025A17" w:rsidRDefault="00F0787F" w:rsidP="00F0787F">
                            <w:pPr>
                              <w:pStyle w:val="Opstilling-punkttegn"/>
                              <w:rPr>
                                <w:color w:val="000000" w:themeColor="text1"/>
                              </w:rPr>
                            </w:pPr>
                            <w:r w:rsidRPr="00025A17">
                              <w:rPr>
                                <w:color w:val="000000" w:themeColor="text1"/>
                                <w:sz w:val="20"/>
                                <w:szCs w:val="20"/>
                              </w:rPr>
                              <w:t>Navn på lederen, der afholder MU-Samtalen</w:t>
                            </w:r>
                            <w:r w:rsidRPr="00025A17">
                              <w:rPr>
                                <w:color w:val="000000" w:themeColor="text1"/>
                              </w:rPr>
                              <w:t>:</w:t>
                            </w:r>
                          </w:p>
                          <w:p w14:paraId="625F4543" w14:textId="0861605A" w:rsidR="00F0787F" w:rsidRPr="00B40DFC" w:rsidRDefault="00F0787F" w:rsidP="00F0787F">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0E7EF07" id="_x0000_t202" coordsize="21600,21600" o:spt="202" path="m,l,21600r21600,l21600,xe">
                <v:stroke joinstyle="miter"/>
                <v:path gradientshapeok="t" o:connecttype="rect"/>
              </v:shapetype>
              <v:shape id="Tekstfelt 2" o:spid="_x0000_s1026" type="#_x0000_t202" style="position:absolute;margin-left:-1.2pt;margin-top:8.5pt;width:474.85pt;height:1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" fillcolor="#a2d5de" strokecolor="window" strokeweight="2.25pt">
                <v:textbox>
                  <w:txbxContent>
                    <w:p w14:paraId="1ABA0575" w14:textId="77777777" w:rsidR="00F0787F" w:rsidRPr="00025A17" w:rsidRDefault="00F0787F" w:rsidP="00F0787F">
                      <w:pPr>
                        <w:spacing w:line="240" w:lineRule="auto"/>
                        <w:rPr>
                          <w:b/>
                          <w:color w:val="000000" w:themeColor="text1"/>
                        </w:rPr>
                      </w:pPr>
                      <w:r w:rsidRPr="00025A17">
                        <w:rPr>
                          <w:b/>
                          <w:color w:val="000000" w:themeColor="text1"/>
                        </w:rPr>
                        <w:t>Persondata</w:t>
                      </w:r>
                    </w:p>
                    <w:p w14:paraId="6D702C26" w14:textId="77777777" w:rsidR="00F0787F" w:rsidRDefault="00F0787F" w:rsidP="00F0787F">
                      <w:pPr>
                        <w:spacing w:line="240" w:lineRule="auto"/>
                      </w:pPr>
                    </w:p>
                    <w:p w14:paraId="035A950F" w14:textId="77777777" w:rsidR="00F0787F" w:rsidRPr="00025A17" w:rsidRDefault="00F0787F" w:rsidP="00F0787F">
                      <w:pPr>
                        <w:pStyle w:val="Opstilling-punkttegn"/>
                        <w:rPr>
                          <w:color w:val="000000" w:themeColor="text1"/>
                          <w:sz w:val="20"/>
                          <w:szCs w:val="20"/>
                        </w:rPr>
                      </w:pPr>
                      <w:r w:rsidRPr="00025A17">
                        <w:rPr>
                          <w:color w:val="000000" w:themeColor="text1"/>
                          <w:sz w:val="20"/>
                          <w:szCs w:val="20"/>
                        </w:rPr>
                        <w:t>Medarbejderens navn:</w:t>
                      </w:r>
                    </w:p>
                    <w:p w14:paraId="45151F9D" w14:textId="77777777" w:rsidR="00F0787F" w:rsidRPr="00025A17" w:rsidRDefault="00F0787F" w:rsidP="00F0787F">
                      <w:pPr>
                        <w:pStyle w:val="Opstilling-punkttegn"/>
                        <w:rPr>
                          <w:color w:val="000000" w:themeColor="text1"/>
                          <w:sz w:val="20"/>
                          <w:szCs w:val="20"/>
                        </w:rPr>
                      </w:pPr>
                      <w:r w:rsidRPr="00025A17">
                        <w:rPr>
                          <w:color w:val="000000" w:themeColor="text1"/>
                          <w:sz w:val="20"/>
                          <w:szCs w:val="20"/>
                        </w:rPr>
                        <w:t>Stilling:</w:t>
                      </w:r>
                    </w:p>
                    <w:p w14:paraId="566AA898" w14:textId="77777777" w:rsidR="00F0787F" w:rsidRPr="00025A17" w:rsidRDefault="00F0787F" w:rsidP="00F0787F">
                      <w:pPr>
                        <w:pStyle w:val="Opstilling-punkttegn"/>
                        <w:rPr>
                          <w:color w:val="000000" w:themeColor="text1"/>
                          <w:sz w:val="20"/>
                          <w:szCs w:val="20"/>
                        </w:rPr>
                      </w:pPr>
                      <w:r w:rsidRPr="00025A17">
                        <w:rPr>
                          <w:color w:val="000000" w:themeColor="text1"/>
                          <w:sz w:val="20"/>
                          <w:szCs w:val="20"/>
                        </w:rPr>
                        <w:t>Afdeling:</w:t>
                      </w:r>
                    </w:p>
                    <w:p w14:paraId="54D2B1E6" w14:textId="77777777" w:rsidR="00F0787F" w:rsidRPr="00025A17" w:rsidRDefault="00F0787F" w:rsidP="00F0787F">
                      <w:pPr>
                        <w:pStyle w:val="Opstilling-punkttegn"/>
                        <w:rPr>
                          <w:color w:val="000000" w:themeColor="text1"/>
                          <w:sz w:val="20"/>
                          <w:szCs w:val="20"/>
                        </w:rPr>
                      </w:pPr>
                      <w:r w:rsidRPr="00025A17">
                        <w:rPr>
                          <w:color w:val="000000" w:themeColor="text1"/>
                          <w:sz w:val="20"/>
                          <w:szCs w:val="20"/>
                        </w:rPr>
                        <w:t>Dato for MU-Samtalen:</w:t>
                      </w:r>
                    </w:p>
                    <w:p w14:paraId="31FFA6DD" w14:textId="77777777" w:rsidR="00F0787F" w:rsidRPr="00025A17" w:rsidRDefault="00F0787F" w:rsidP="00F0787F">
                      <w:pPr>
                        <w:pStyle w:val="Opstilling-punkttegn"/>
                        <w:rPr>
                          <w:color w:val="000000" w:themeColor="text1"/>
                        </w:rPr>
                      </w:pPr>
                      <w:r w:rsidRPr="00025A17">
                        <w:rPr>
                          <w:color w:val="000000" w:themeColor="text1"/>
                          <w:sz w:val="20"/>
                          <w:szCs w:val="20"/>
                        </w:rPr>
                        <w:t>Navn på lederen, der afholder MU-Samtalen</w:t>
                      </w:r>
                      <w:r w:rsidRPr="00025A17">
                        <w:rPr>
                          <w:color w:val="000000" w:themeColor="text1"/>
                        </w:rPr>
                        <w:t>:</w:t>
                      </w:r>
                    </w:p>
                    <w:p w14:paraId="625F4543" w14:textId="0861605A" w:rsidR="00F0787F" w:rsidRPr="00B40DFC" w:rsidRDefault="00F0787F" w:rsidP="00F0787F">
                      <w:pPr>
                        <w:rPr>
                          <w:rFonts w:cs="Arial"/>
                        </w:rPr>
                      </w:pPr>
                    </w:p>
                  </w:txbxContent>
                </v:textbox>
              </v:shape>
            </w:pict>
          </mc:Fallback>
        </mc:AlternateContent>
      </w:r>
    </w:p>
    <w:p w14:paraId="5320961F" w14:textId="3ABEC8BA" w:rsidR="00F0787F" w:rsidRDefault="00F0787F" w:rsidP="00F0787F">
      <w:pPr>
        <w:spacing w:line="240" w:lineRule="auto"/>
      </w:pPr>
    </w:p>
    <w:p w14:paraId="485A0BF1" w14:textId="11463C10" w:rsidR="00F0787F" w:rsidRDefault="00F0787F" w:rsidP="00F0787F">
      <w:pPr>
        <w:spacing w:line="240" w:lineRule="auto"/>
      </w:pPr>
    </w:p>
    <w:p w14:paraId="3FB45CBD" w14:textId="43AB0779" w:rsidR="00F0787F" w:rsidRDefault="00F0787F" w:rsidP="00F0787F">
      <w:pPr>
        <w:spacing w:line="240" w:lineRule="auto"/>
      </w:pPr>
    </w:p>
    <w:p w14:paraId="06EBF6BF" w14:textId="27852890" w:rsidR="00F0787F" w:rsidRDefault="00F0787F" w:rsidP="00F0787F">
      <w:pPr>
        <w:spacing w:line="240" w:lineRule="auto"/>
      </w:pPr>
    </w:p>
    <w:p w14:paraId="3E391CDC" w14:textId="728496B2" w:rsidR="00F0787F" w:rsidRDefault="00F0787F" w:rsidP="00F0787F">
      <w:pPr>
        <w:spacing w:line="240" w:lineRule="auto"/>
      </w:pPr>
    </w:p>
    <w:p w14:paraId="2DEB0F73" w14:textId="63AB1A7C" w:rsidR="00F0787F" w:rsidRDefault="00F0787F" w:rsidP="00F0787F">
      <w:pPr>
        <w:spacing w:line="240" w:lineRule="auto"/>
      </w:pPr>
    </w:p>
    <w:p w14:paraId="188C210C" w14:textId="27953344" w:rsidR="003E3465" w:rsidRDefault="003E3465" w:rsidP="003E3465">
      <w:pPr>
        <w:spacing w:line="240" w:lineRule="auto"/>
      </w:pPr>
    </w:p>
    <w:p w14:paraId="7682040B" w14:textId="19AE8818" w:rsidR="003E3465" w:rsidRDefault="003E3465" w:rsidP="003E3465">
      <w:pPr>
        <w:spacing w:line="240" w:lineRule="auto"/>
      </w:pPr>
    </w:p>
    <w:p w14:paraId="1F7E9A96" w14:textId="56FD3326" w:rsidR="003E3465" w:rsidRDefault="003E3465" w:rsidP="003E3465">
      <w:pPr>
        <w:pStyle w:val="Opstilling-punkttegn"/>
        <w:numPr>
          <w:ilvl w:val="0"/>
          <w:numId w:val="0"/>
        </w:numPr>
        <w:ind w:left="360" w:hanging="360"/>
      </w:pPr>
    </w:p>
    <w:p w14:paraId="4AA01DA8" w14:textId="7B9EA299" w:rsidR="003E3465" w:rsidRDefault="003E3465" w:rsidP="003E3465">
      <w:pPr>
        <w:pStyle w:val="Opstilling-punkttegn"/>
        <w:numPr>
          <w:ilvl w:val="0"/>
          <w:numId w:val="0"/>
        </w:numPr>
        <w:ind w:left="360" w:hanging="360"/>
      </w:pPr>
    </w:p>
    <w:p w14:paraId="0FD0CF5B" w14:textId="0F3DBCD3" w:rsidR="003E3465" w:rsidRPr="00517DE8" w:rsidRDefault="00526025" w:rsidP="00517DE8">
      <w:pPr>
        <w:pStyle w:val="Listeafsnit"/>
        <w:numPr>
          <w:ilvl w:val="0"/>
          <w:numId w:val="8"/>
        </w:numPr>
        <w:spacing w:line="240" w:lineRule="auto"/>
        <w:rPr>
          <w:b/>
          <w:bCs/>
        </w:rPr>
      </w:pPr>
      <w:r w:rsidRPr="00517DE8">
        <w:rPr>
          <w:b/>
          <w:bCs/>
        </w:rPr>
        <w:t>Siden sidst</w:t>
      </w:r>
    </w:p>
    <w:p w14:paraId="4CB1A04B" w14:textId="3F386B40" w:rsidR="00526025" w:rsidRPr="00B20666" w:rsidRDefault="00526025" w:rsidP="00517DE8">
      <w:pPr>
        <w:spacing w:line="240" w:lineRule="auto"/>
        <w:ind w:hanging="11"/>
      </w:pPr>
      <w:r w:rsidRPr="00B20666">
        <w:t>Opsummering af de aftaler, der blev indgået ved sidste MUS</w:t>
      </w:r>
      <w:r w:rsidR="00025A17">
        <w:t>:</w:t>
      </w:r>
    </w:p>
    <w:p w14:paraId="72996928" w14:textId="77777777" w:rsidR="00971401" w:rsidRPr="00B20666" w:rsidRDefault="00971401" w:rsidP="00517DE8">
      <w:pPr>
        <w:spacing w:line="240" w:lineRule="auto"/>
        <w:ind w:hanging="11"/>
      </w:pPr>
      <w:r w:rsidRPr="00B20666">
        <w:t xml:space="preserve">Hvilke arbejdsopgaver har fyldt mest det seneste år? </w:t>
      </w:r>
    </w:p>
    <w:p w14:paraId="7BC91BA5" w14:textId="72775E66" w:rsidR="00526025" w:rsidRDefault="00971401" w:rsidP="00517DE8">
      <w:pPr>
        <w:spacing w:line="240" w:lineRule="auto"/>
        <w:ind w:hanging="11"/>
      </w:pPr>
      <w:r w:rsidRPr="00B20666">
        <w:t>Hvordan er det gået med at løfte disse opgaver?</w:t>
      </w:r>
      <w:r w:rsidR="009072FA">
        <w:t xml:space="preserve"> </w:t>
      </w:r>
      <w:r w:rsidR="00025A17">
        <w:br/>
      </w:r>
      <w:r w:rsidR="009072FA">
        <w:t>Hvad hæmmer/fremmer dine muligheder for at løfte disse opgaver?</w:t>
      </w:r>
    </w:p>
    <w:p w14:paraId="34047278" w14:textId="65671DF8" w:rsidR="00910E32" w:rsidRPr="00B20666" w:rsidRDefault="00910E32" w:rsidP="00517DE8">
      <w:pPr>
        <w:spacing w:line="240" w:lineRule="auto"/>
        <w:ind w:hanging="11"/>
      </w:pPr>
      <w:r>
        <w:t>Hvilke opgaver giver dig energi – og hvilke dræner dig for energi?</w:t>
      </w:r>
    </w:p>
    <w:p w14:paraId="7F62FC75" w14:textId="4405F799" w:rsidR="00971401" w:rsidRPr="00B20666" w:rsidRDefault="00971401" w:rsidP="00517DE8">
      <w:pPr>
        <w:spacing w:line="240" w:lineRule="auto"/>
        <w:ind w:hanging="11"/>
      </w:pPr>
      <w:r w:rsidRPr="00B20666">
        <w:t>Hvilke resultater har du bidraget til at skabe i dit team/din afdeling?</w:t>
      </w:r>
      <w:r w:rsidR="009072FA">
        <w:t xml:space="preserve"> Er du tilfreds med resultaterne?</w:t>
      </w:r>
    </w:p>
    <w:p w14:paraId="58D6AEAA" w14:textId="3EF7A446" w:rsidR="00971401" w:rsidRPr="00B20666" w:rsidRDefault="00971401" w:rsidP="00517DE8">
      <w:pPr>
        <w:spacing w:line="240" w:lineRule="auto"/>
        <w:ind w:hanging="11"/>
      </w:pPr>
    </w:p>
    <w:p w14:paraId="4A62169B" w14:textId="77777777" w:rsidR="00107DC2" w:rsidRDefault="00107DC2" w:rsidP="00107DC2">
      <w:pPr>
        <w:pStyle w:val="Opstilling-talellerbogst"/>
        <w:numPr>
          <w:ilvl w:val="0"/>
          <w:numId w:val="0"/>
        </w:numPr>
      </w:pPr>
    </w:p>
    <w:p w14:paraId="3D65D637" w14:textId="251FA74E" w:rsidR="00971401" w:rsidRPr="00517DE8" w:rsidRDefault="00971401" w:rsidP="00517DE8">
      <w:pPr>
        <w:pStyle w:val="Opstilling-talellerbogst"/>
        <w:numPr>
          <w:ilvl w:val="0"/>
          <w:numId w:val="8"/>
        </w:numPr>
        <w:spacing w:line="240" w:lineRule="auto"/>
        <w:rPr>
          <w:b/>
          <w:bCs/>
        </w:rPr>
      </w:pPr>
      <w:r w:rsidRPr="00517DE8">
        <w:rPr>
          <w:b/>
          <w:bCs/>
        </w:rPr>
        <w:t>Kommende opgaver</w:t>
      </w:r>
    </w:p>
    <w:p w14:paraId="178E3C06" w14:textId="77777777" w:rsidR="00B20666" w:rsidRPr="00B20666" w:rsidRDefault="00971401" w:rsidP="00517DE8">
      <w:pPr>
        <w:spacing w:line="240" w:lineRule="auto"/>
        <w:ind w:hanging="11"/>
      </w:pPr>
      <w:r w:rsidRPr="00B20666">
        <w:t>Hvilke opgaver er det planen, at du</w:t>
      </w:r>
      <w:r w:rsidR="00B20666" w:rsidRPr="00B20666">
        <w:t xml:space="preserve"> skal </w:t>
      </w:r>
      <w:r w:rsidRPr="00B20666">
        <w:t>arbejde med i den kommende tid?</w:t>
      </w:r>
    </w:p>
    <w:p w14:paraId="7CC64D84" w14:textId="7569B6FF" w:rsidR="00971401" w:rsidRPr="00B20666" w:rsidRDefault="00B20666" w:rsidP="00517DE8">
      <w:pPr>
        <w:spacing w:line="240" w:lineRule="auto"/>
        <w:ind w:hanging="11"/>
      </w:pPr>
      <w:r w:rsidRPr="00B20666">
        <w:t>Hvordan stemmer dine</w:t>
      </w:r>
      <w:r w:rsidR="00971401" w:rsidRPr="00B20666">
        <w:t xml:space="preserve"> ønsker til opgaver </w:t>
      </w:r>
      <w:r w:rsidRPr="00B20666">
        <w:t>overens med</w:t>
      </w:r>
      <w:r w:rsidR="00971401" w:rsidRPr="00B20666">
        <w:t xml:space="preserve"> arbejdspladsen</w:t>
      </w:r>
      <w:r w:rsidRPr="00B20666">
        <w:t>s</w:t>
      </w:r>
      <w:r w:rsidR="00971401" w:rsidRPr="00B20666">
        <w:t xml:space="preserve"> behov og muligheder?</w:t>
      </w:r>
    </w:p>
    <w:p w14:paraId="0BD7AB92" w14:textId="6385CE8F" w:rsidR="006B2DE2" w:rsidRDefault="006B2DE2" w:rsidP="00517DE8">
      <w:pPr>
        <w:spacing w:line="240" w:lineRule="auto"/>
        <w:ind w:hanging="11"/>
      </w:pPr>
      <w:r>
        <w:t xml:space="preserve">Kender du </w:t>
      </w:r>
      <w:r w:rsidR="00050A94">
        <w:t xml:space="preserve">de ønskede </w:t>
      </w:r>
      <w:r>
        <w:t>mål for de opgaver, du skal bidrage til at løfte?</w:t>
      </w:r>
    </w:p>
    <w:p w14:paraId="735C3D62" w14:textId="79E2D8AC" w:rsidR="006B2DE2" w:rsidRDefault="00B20666" w:rsidP="00517DE8">
      <w:pPr>
        <w:spacing w:line="240" w:lineRule="auto"/>
        <w:ind w:hanging="11"/>
      </w:pPr>
      <w:r w:rsidRPr="00B20666">
        <w:t xml:space="preserve">Hvordan kan du - i samarbejde med din leder/dine kolleger/dit team </w:t>
      </w:r>
      <w:r w:rsidR="006B2DE2">
        <w:t>–</w:t>
      </w:r>
      <w:r w:rsidRPr="00B20666">
        <w:t xml:space="preserve"> sikre</w:t>
      </w:r>
      <w:r w:rsidR="006B2DE2">
        <w:t>,</w:t>
      </w:r>
      <w:r w:rsidRPr="00B20666">
        <w:t xml:space="preserve"> at du </w:t>
      </w:r>
      <w:r w:rsidR="006B2DE2">
        <w:t>når de ønskede mål</w:t>
      </w:r>
      <w:r w:rsidRPr="00B20666">
        <w:t>?</w:t>
      </w:r>
    </w:p>
    <w:p w14:paraId="33D75043" w14:textId="07EF99D7" w:rsidR="00B20666" w:rsidRDefault="00B20666" w:rsidP="00517DE8">
      <w:pPr>
        <w:spacing w:line="240" w:lineRule="auto"/>
        <w:ind w:hanging="11"/>
        <w:rPr>
          <w:b/>
          <w:bCs/>
        </w:rPr>
      </w:pPr>
    </w:p>
    <w:p w14:paraId="0DED8AA0" w14:textId="77777777" w:rsidR="00107DC2" w:rsidRPr="00517DE8" w:rsidRDefault="00107DC2" w:rsidP="00517DE8">
      <w:pPr>
        <w:spacing w:line="240" w:lineRule="auto"/>
        <w:ind w:hanging="11"/>
        <w:rPr>
          <w:b/>
          <w:bCs/>
        </w:rPr>
      </w:pPr>
    </w:p>
    <w:p w14:paraId="0A69E3BA" w14:textId="7530D04D" w:rsidR="00B20666" w:rsidRPr="00517DE8" w:rsidRDefault="00B20666" w:rsidP="00517DE8">
      <w:pPr>
        <w:pStyle w:val="Listeafsnit"/>
        <w:numPr>
          <w:ilvl w:val="0"/>
          <w:numId w:val="8"/>
        </w:numPr>
        <w:spacing w:line="240" w:lineRule="auto"/>
        <w:rPr>
          <w:b/>
          <w:bCs/>
        </w:rPr>
      </w:pPr>
      <w:r w:rsidRPr="00517DE8">
        <w:rPr>
          <w:b/>
          <w:bCs/>
        </w:rPr>
        <w:t>Kompetencer – faglige, personlige og sociale</w:t>
      </w:r>
    </w:p>
    <w:p w14:paraId="46556B20" w14:textId="77777777" w:rsidR="00025A17" w:rsidRDefault="00B20666" w:rsidP="00517DE8">
      <w:pPr>
        <w:spacing w:line="240" w:lineRule="auto"/>
        <w:ind w:hanging="11"/>
      </w:pPr>
      <w:r>
        <w:t>Har du nogle særlige potentialer og kompetencer/evner, du gerne vil anvende (bedre) i dit arbejdsliv?</w:t>
      </w:r>
      <w:r w:rsidR="00F0787F">
        <w:br/>
      </w:r>
      <w:r>
        <w:t>På hvilke områder har du behov for at styrke dine faglige kompetencer/evner for at kunne løse dine opgaver bedst muligt?</w:t>
      </w:r>
      <w:r w:rsidR="00F0787F">
        <w:t xml:space="preserve"> </w:t>
      </w:r>
    </w:p>
    <w:p w14:paraId="71EC54D3" w14:textId="55FB7AA6" w:rsidR="00025A17" w:rsidRDefault="00B20666" w:rsidP="00517DE8">
      <w:pPr>
        <w:spacing w:line="240" w:lineRule="auto"/>
        <w:ind w:hanging="11"/>
      </w:pPr>
      <w:r>
        <w:t>På hvilke områder har du behov for at styrke dine personlige og/eller sociale kompetencer/evner for at kunne løse dine opgaver bedst muligt?</w:t>
      </w:r>
    </w:p>
    <w:p w14:paraId="326BDD1A" w14:textId="6F0E03B6" w:rsidR="00025A17" w:rsidRDefault="00025A17" w:rsidP="00517DE8">
      <w:pPr>
        <w:spacing w:line="240" w:lineRule="auto"/>
        <w:ind w:hanging="11"/>
      </w:pPr>
    </w:p>
    <w:p w14:paraId="07B15216" w14:textId="77777777" w:rsidR="00025A17" w:rsidRDefault="00025A17" w:rsidP="00517DE8">
      <w:pPr>
        <w:spacing w:line="240" w:lineRule="auto"/>
        <w:ind w:hanging="11"/>
      </w:pPr>
    </w:p>
    <w:p w14:paraId="14115B2C" w14:textId="014756D1" w:rsidR="00B20666" w:rsidRPr="00517DE8" w:rsidRDefault="00B20666" w:rsidP="00517DE8">
      <w:pPr>
        <w:pStyle w:val="Listeafsnit"/>
        <w:numPr>
          <w:ilvl w:val="0"/>
          <w:numId w:val="8"/>
        </w:numPr>
        <w:spacing w:line="240" w:lineRule="auto"/>
        <w:rPr>
          <w:b/>
          <w:bCs/>
        </w:rPr>
      </w:pPr>
      <w:r w:rsidRPr="00517DE8">
        <w:rPr>
          <w:b/>
          <w:bCs/>
        </w:rPr>
        <w:t>Samarbejde og trivsel</w:t>
      </w:r>
    </w:p>
    <w:p w14:paraId="0C45DF5E" w14:textId="77777777" w:rsidR="00B20666" w:rsidRDefault="00B20666" w:rsidP="00517DE8">
      <w:pPr>
        <w:spacing w:line="240" w:lineRule="auto"/>
      </w:pPr>
      <w:r w:rsidRPr="00B20666">
        <w:t xml:space="preserve">Hvordan oplever du samarbejdet med dine kollegaer? Hvordan bidrager du selv? </w:t>
      </w:r>
    </w:p>
    <w:p w14:paraId="05CD97F7" w14:textId="45D08DBE" w:rsidR="00B20666" w:rsidRDefault="00B20666" w:rsidP="00517DE8">
      <w:pPr>
        <w:spacing w:line="240" w:lineRule="auto"/>
      </w:pPr>
      <w:r w:rsidRPr="00B20666">
        <w:t>Hvordan oplever du samarbejdet med d</w:t>
      </w:r>
      <w:r>
        <w:t>in</w:t>
      </w:r>
      <w:r w:rsidRPr="00B20666">
        <w:t xml:space="preserve"> lede</w:t>
      </w:r>
      <w:r>
        <w:t>r</w:t>
      </w:r>
      <w:r w:rsidRPr="00B20666">
        <w:t xml:space="preserve">? Hvordan bidrager du selv? </w:t>
      </w:r>
    </w:p>
    <w:p w14:paraId="6CDA863E" w14:textId="67833AF1" w:rsidR="00910E32" w:rsidRDefault="00910E32" w:rsidP="00517DE8">
      <w:pPr>
        <w:spacing w:line="240" w:lineRule="auto"/>
      </w:pPr>
      <w:r>
        <w:t>Hvad er dine forventninger til din leder?</w:t>
      </w:r>
    </w:p>
    <w:p w14:paraId="225B76EA" w14:textId="6BA0E5E1" w:rsidR="00FE10D0" w:rsidRDefault="00B20666" w:rsidP="00517DE8">
      <w:pPr>
        <w:spacing w:line="240" w:lineRule="auto"/>
      </w:pPr>
      <w:r w:rsidRPr="00B20666">
        <w:t xml:space="preserve">Hvordan oplever du samarbejdet på tværs i </w:t>
      </w:r>
      <w:r>
        <w:t>virksomheden</w:t>
      </w:r>
      <w:r w:rsidRPr="00B20666">
        <w:t>? Hvordan bidrager du selv?</w:t>
      </w:r>
    </w:p>
    <w:p w14:paraId="02E235F2" w14:textId="6896AB10" w:rsidR="00B20666" w:rsidRDefault="00B20666" w:rsidP="00517DE8">
      <w:pPr>
        <w:spacing w:line="240" w:lineRule="auto"/>
      </w:pPr>
      <w:r>
        <w:t>Hvordan vil du selv vurdere din generelle trivsel?</w:t>
      </w:r>
    </w:p>
    <w:p w14:paraId="0EB862E3" w14:textId="37D79245" w:rsidR="00FE10D0" w:rsidRDefault="00FE10D0" w:rsidP="00517DE8">
      <w:pPr>
        <w:spacing w:line="240" w:lineRule="auto"/>
      </w:pPr>
      <w:r>
        <w:t>Hvilke forhold (på arbejdspladsen og privat) hæmmer/fremmer din trivsel?</w:t>
      </w:r>
    </w:p>
    <w:p w14:paraId="6A8B04C4" w14:textId="77777777" w:rsidR="00FE10D0" w:rsidRDefault="00FE10D0" w:rsidP="00517DE8">
      <w:pPr>
        <w:spacing w:line="240" w:lineRule="auto"/>
      </w:pPr>
    </w:p>
    <w:p w14:paraId="2E42F036" w14:textId="67BF0DD7" w:rsidR="00107DC2" w:rsidRDefault="00107DC2" w:rsidP="00107DC2">
      <w:pPr>
        <w:spacing w:line="240" w:lineRule="auto"/>
        <w:rPr>
          <w:b/>
          <w:bCs/>
        </w:rPr>
      </w:pPr>
    </w:p>
    <w:p w14:paraId="2782E03A" w14:textId="62E0D2DB" w:rsidR="00886CD1" w:rsidRDefault="00886CD1" w:rsidP="00107DC2">
      <w:pPr>
        <w:spacing w:line="240" w:lineRule="auto"/>
        <w:rPr>
          <w:b/>
          <w:bCs/>
        </w:rPr>
      </w:pPr>
    </w:p>
    <w:p w14:paraId="660607D4" w14:textId="10673BEA" w:rsidR="00886CD1" w:rsidRDefault="00886CD1" w:rsidP="00107DC2">
      <w:pPr>
        <w:spacing w:line="240" w:lineRule="auto"/>
        <w:rPr>
          <w:b/>
          <w:bCs/>
        </w:rPr>
      </w:pPr>
    </w:p>
    <w:p w14:paraId="63724910" w14:textId="3269C879" w:rsidR="00886CD1" w:rsidRDefault="00886CD1" w:rsidP="00107DC2">
      <w:pPr>
        <w:spacing w:line="240" w:lineRule="auto"/>
        <w:rPr>
          <w:b/>
          <w:bCs/>
        </w:rPr>
      </w:pPr>
    </w:p>
    <w:p w14:paraId="1F3CA5BF" w14:textId="74AF576A" w:rsidR="00886CD1" w:rsidRDefault="00886CD1" w:rsidP="00107DC2">
      <w:pPr>
        <w:spacing w:line="240" w:lineRule="auto"/>
        <w:rPr>
          <w:b/>
          <w:bCs/>
        </w:rPr>
      </w:pPr>
    </w:p>
    <w:p w14:paraId="05B98535" w14:textId="3937F3EF" w:rsidR="00886CD1" w:rsidRDefault="00886CD1" w:rsidP="00107DC2">
      <w:pPr>
        <w:spacing w:line="240" w:lineRule="auto"/>
        <w:rPr>
          <w:b/>
          <w:bCs/>
        </w:rPr>
      </w:pPr>
    </w:p>
    <w:p w14:paraId="3295DBB6" w14:textId="77777777" w:rsidR="00886CD1" w:rsidRPr="00107DC2" w:rsidRDefault="00886CD1" w:rsidP="00107DC2">
      <w:pPr>
        <w:spacing w:line="240" w:lineRule="auto"/>
        <w:rPr>
          <w:b/>
          <w:bCs/>
        </w:rPr>
      </w:pPr>
    </w:p>
    <w:p w14:paraId="36DC6D01" w14:textId="6CEBD478" w:rsidR="00B20666" w:rsidRPr="00517DE8" w:rsidRDefault="00B20666" w:rsidP="00517DE8">
      <w:pPr>
        <w:pStyle w:val="Listeafsnit"/>
        <w:numPr>
          <w:ilvl w:val="0"/>
          <w:numId w:val="8"/>
        </w:numPr>
        <w:spacing w:line="240" w:lineRule="auto"/>
        <w:rPr>
          <w:b/>
          <w:bCs/>
        </w:rPr>
      </w:pPr>
      <w:r w:rsidRPr="00517DE8">
        <w:rPr>
          <w:b/>
          <w:bCs/>
        </w:rPr>
        <w:lastRenderedPageBreak/>
        <w:t>Udviklingsplan</w:t>
      </w:r>
    </w:p>
    <w:p w14:paraId="5AC140C0" w14:textId="281DC8DC" w:rsidR="00B20666" w:rsidRDefault="00B20666" w:rsidP="00B20666"/>
    <w:tbl>
      <w:tblPr>
        <w:tblStyle w:val="Tabel-Gitter"/>
        <w:tblW w:w="10010" w:type="dxa"/>
        <w:tblLook w:val="04A0" w:firstRow="1" w:lastRow="0" w:firstColumn="1" w:lastColumn="0" w:noHBand="0" w:noVBand="1"/>
      </w:tblPr>
      <w:tblGrid>
        <w:gridCol w:w="2501"/>
        <w:gridCol w:w="2501"/>
        <w:gridCol w:w="2503"/>
        <w:gridCol w:w="2505"/>
      </w:tblGrid>
      <w:tr w:rsidR="00B20666" w14:paraId="33A52CEF" w14:textId="77777777" w:rsidTr="00517DE8">
        <w:trPr>
          <w:trHeight w:val="577"/>
        </w:trPr>
        <w:tc>
          <w:tcPr>
            <w:tcW w:w="10010" w:type="dxa"/>
            <w:gridSpan w:val="4"/>
            <w:tcBorders>
              <w:top w:val="nil"/>
              <w:left w:val="nil"/>
              <w:bottom w:val="nil"/>
              <w:right w:val="nil"/>
            </w:tcBorders>
            <w:shd w:val="clear" w:color="auto" w:fill="076471" w:themeFill="accent1"/>
          </w:tcPr>
          <w:p w14:paraId="64FBD00C" w14:textId="77777777" w:rsidR="008A671E" w:rsidRDefault="008A671E" w:rsidP="00B20666"/>
          <w:p w14:paraId="06EB1D0E" w14:textId="2259AAD7" w:rsidR="00B20666" w:rsidRPr="00517DE8" w:rsidRDefault="00B20666" w:rsidP="00B20666">
            <w:pPr>
              <w:rPr>
                <w:b/>
                <w:bCs/>
                <w:color w:val="FFFFFF" w:themeColor="background1"/>
                <w:sz w:val="24"/>
                <w:szCs w:val="24"/>
              </w:rPr>
            </w:pPr>
            <w:r w:rsidRPr="00517DE8">
              <w:rPr>
                <w:b/>
                <w:bCs/>
                <w:color w:val="FFFFFF" w:themeColor="background1"/>
                <w:sz w:val="24"/>
                <w:szCs w:val="24"/>
              </w:rPr>
              <w:t>Udviklingsplan for: [</w:t>
            </w:r>
            <w:r w:rsidRPr="00517DE8">
              <w:rPr>
                <w:b/>
                <w:bCs/>
                <w:i/>
                <w:color w:val="FFFFFF" w:themeColor="background1"/>
                <w:sz w:val="24"/>
                <w:szCs w:val="24"/>
              </w:rPr>
              <w:t>navn</w:t>
            </w:r>
            <w:r w:rsidRPr="00517DE8">
              <w:rPr>
                <w:b/>
                <w:bCs/>
                <w:color w:val="FFFFFF" w:themeColor="background1"/>
                <w:sz w:val="24"/>
                <w:szCs w:val="24"/>
              </w:rPr>
              <w:t>]</w:t>
            </w:r>
          </w:p>
          <w:p w14:paraId="79E07994" w14:textId="62B9A490" w:rsidR="00B20666" w:rsidRDefault="00B20666" w:rsidP="00B20666"/>
        </w:tc>
      </w:tr>
      <w:tr w:rsidR="00B20666" w14:paraId="1CF93414" w14:textId="77777777" w:rsidTr="00107DC2">
        <w:trPr>
          <w:trHeight w:val="1134"/>
        </w:trPr>
        <w:tc>
          <w:tcPr>
            <w:tcW w:w="2501" w:type="dxa"/>
            <w:tcBorders>
              <w:top w:val="nil"/>
              <w:left w:val="nil"/>
              <w:bottom w:val="single" w:sz="4" w:space="0" w:color="auto"/>
              <w:right w:val="nil"/>
            </w:tcBorders>
          </w:tcPr>
          <w:p w14:paraId="1B078974" w14:textId="7DB30A4E" w:rsidR="00B20666" w:rsidRPr="00517DE8" w:rsidRDefault="00B20666" w:rsidP="00107DC2">
            <w:pPr>
              <w:spacing w:before="120"/>
              <w:rPr>
                <w:sz w:val="20"/>
                <w:szCs w:val="20"/>
              </w:rPr>
            </w:pPr>
            <w:r w:rsidRPr="00517DE8">
              <w:rPr>
                <w:sz w:val="20"/>
                <w:szCs w:val="20"/>
              </w:rPr>
              <w:t>Hvilke faglige, personlige og sociale kompetencer skal udvikles?</w:t>
            </w:r>
          </w:p>
        </w:tc>
        <w:tc>
          <w:tcPr>
            <w:tcW w:w="2501" w:type="dxa"/>
            <w:tcBorders>
              <w:top w:val="nil"/>
              <w:left w:val="nil"/>
              <w:bottom w:val="single" w:sz="4" w:space="0" w:color="auto"/>
              <w:right w:val="nil"/>
            </w:tcBorders>
          </w:tcPr>
          <w:p w14:paraId="0B30E6E8" w14:textId="318F17D4" w:rsidR="00B20666" w:rsidRPr="00517DE8" w:rsidRDefault="00B20666" w:rsidP="00107DC2">
            <w:pPr>
              <w:spacing w:before="120"/>
              <w:rPr>
                <w:sz w:val="20"/>
                <w:szCs w:val="20"/>
              </w:rPr>
            </w:pPr>
            <w:r w:rsidRPr="00517DE8">
              <w:rPr>
                <w:sz w:val="20"/>
                <w:szCs w:val="20"/>
              </w:rPr>
              <w:t>Hvilke aktiviteter skal iværksætte</w:t>
            </w:r>
            <w:r w:rsidR="00107DC2">
              <w:rPr>
                <w:sz w:val="20"/>
                <w:szCs w:val="20"/>
              </w:rPr>
              <w:t>s,</w:t>
            </w:r>
            <w:r w:rsidRPr="00517DE8">
              <w:rPr>
                <w:sz w:val="20"/>
                <w:szCs w:val="20"/>
              </w:rPr>
              <w:t xml:space="preserve"> og hvem er ansvarlig?</w:t>
            </w:r>
          </w:p>
        </w:tc>
        <w:tc>
          <w:tcPr>
            <w:tcW w:w="2503" w:type="dxa"/>
            <w:tcBorders>
              <w:top w:val="nil"/>
              <w:left w:val="nil"/>
              <w:bottom w:val="single" w:sz="4" w:space="0" w:color="auto"/>
              <w:right w:val="nil"/>
            </w:tcBorders>
          </w:tcPr>
          <w:p w14:paraId="6E171BDC" w14:textId="4C9C3728" w:rsidR="00B20666" w:rsidRPr="00517DE8" w:rsidRDefault="00B20666" w:rsidP="00107DC2">
            <w:pPr>
              <w:spacing w:before="120"/>
              <w:rPr>
                <w:sz w:val="20"/>
                <w:szCs w:val="20"/>
              </w:rPr>
            </w:pPr>
            <w:r w:rsidRPr="00517DE8">
              <w:rPr>
                <w:sz w:val="20"/>
                <w:szCs w:val="20"/>
              </w:rPr>
              <w:t>Hvornår bliver aktiviteten iværksat?</w:t>
            </w:r>
          </w:p>
        </w:tc>
        <w:tc>
          <w:tcPr>
            <w:tcW w:w="2503" w:type="dxa"/>
            <w:tcBorders>
              <w:top w:val="nil"/>
              <w:left w:val="nil"/>
              <w:bottom w:val="single" w:sz="4" w:space="0" w:color="auto"/>
              <w:right w:val="nil"/>
            </w:tcBorders>
          </w:tcPr>
          <w:p w14:paraId="0794AF00" w14:textId="1B1F6C04" w:rsidR="00B20666" w:rsidRPr="00517DE8" w:rsidRDefault="00B20666" w:rsidP="00107DC2">
            <w:pPr>
              <w:spacing w:before="120"/>
              <w:rPr>
                <w:sz w:val="20"/>
                <w:szCs w:val="20"/>
              </w:rPr>
            </w:pPr>
            <w:r w:rsidRPr="00517DE8">
              <w:rPr>
                <w:sz w:val="20"/>
                <w:szCs w:val="20"/>
              </w:rPr>
              <w:t>Hvordan og hvornår</w:t>
            </w:r>
            <w:r w:rsidR="00107DC2">
              <w:rPr>
                <w:sz w:val="20"/>
                <w:szCs w:val="20"/>
              </w:rPr>
              <w:br/>
            </w:r>
            <w:r w:rsidRPr="00517DE8">
              <w:rPr>
                <w:sz w:val="20"/>
                <w:szCs w:val="20"/>
              </w:rPr>
              <w:t>følger vi op?</w:t>
            </w:r>
          </w:p>
        </w:tc>
      </w:tr>
      <w:tr w:rsidR="00B20666" w14:paraId="24765CDA" w14:textId="77777777" w:rsidTr="00107DC2">
        <w:trPr>
          <w:trHeight w:val="281"/>
        </w:trPr>
        <w:tc>
          <w:tcPr>
            <w:tcW w:w="2501" w:type="dxa"/>
            <w:tcBorders>
              <w:top w:val="single" w:sz="4" w:space="0" w:color="auto"/>
              <w:left w:val="nil"/>
              <w:bottom w:val="single" w:sz="4" w:space="0" w:color="auto"/>
              <w:right w:val="nil"/>
            </w:tcBorders>
            <w:vAlign w:val="center"/>
          </w:tcPr>
          <w:p w14:paraId="691F1971" w14:textId="1BA24289" w:rsidR="00B20666" w:rsidRPr="00517DE8" w:rsidRDefault="00B20666" w:rsidP="00B20666">
            <w:pPr>
              <w:rPr>
                <w:sz w:val="20"/>
                <w:szCs w:val="20"/>
              </w:rPr>
            </w:pPr>
            <w:r w:rsidRPr="00517DE8">
              <w:rPr>
                <w:sz w:val="20"/>
                <w:szCs w:val="20"/>
              </w:rPr>
              <w:t>1</w:t>
            </w:r>
          </w:p>
        </w:tc>
        <w:tc>
          <w:tcPr>
            <w:tcW w:w="2501" w:type="dxa"/>
            <w:tcBorders>
              <w:top w:val="single" w:sz="4" w:space="0" w:color="auto"/>
              <w:left w:val="nil"/>
              <w:bottom w:val="single" w:sz="4" w:space="0" w:color="auto"/>
              <w:right w:val="nil"/>
            </w:tcBorders>
            <w:vAlign w:val="center"/>
          </w:tcPr>
          <w:p w14:paraId="691FEE12" w14:textId="77F8F6C4" w:rsidR="00B20666" w:rsidRPr="00517DE8" w:rsidRDefault="00B20666" w:rsidP="00B20666">
            <w:pPr>
              <w:rPr>
                <w:sz w:val="20"/>
                <w:szCs w:val="20"/>
              </w:rPr>
            </w:pPr>
          </w:p>
        </w:tc>
        <w:tc>
          <w:tcPr>
            <w:tcW w:w="2503" w:type="dxa"/>
            <w:tcBorders>
              <w:top w:val="single" w:sz="4" w:space="0" w:color="auto"/>
              <w:left w:val="nil"/>
              <w:bottom w:val="single" w:sz="4" w:space="0" w:color="auto"/>
              <w:right w:val="nil"/>
            </w:tcBorders>
            <w:vAlign w:val="center"/>
          </w:tcPr>
          <w:p w14:paraId="08FD2992" w14:textId="7E137D7C" w:rsidR="00B20666" w:rsidRPr="00517DE8" w:rsidRDefault="00B20666" w:rsidP="00B20666">
            <w:pPr>
              <w:rPr>
                <w:sz w:val="20"/>
                <w:szCs w:val="20"/>
              </w:rPr>
            </w:pPr>
          </w:p>
        </w:tc>
        <w:tc>
          <w:tcPr>
            <w:tcW w:w="2503" w:type="dxa"/>
            <w:tcBorders>
              <w:top w:val="single" w:sz="4" w:space="0" w:color="auto"/>
              <w:left w:val="nil"/>
              <w:bottom w:val="single" w:sz="4" w:space="0" w:color="auto"/>
              <w:right w:val="nil"/>
            </w:tcBorders>
            <w:vAlign w:val="center"/>
          </w:tcPr>
          <w:p w14:paraId="73307145" w14:textId="5348EA70" w:rsidR="00B20666" w:rsidRPr="00517DE8" w:rsidRDefault="00B20666" w:rsidP="00B20666">
            <w:pPr>
              <w:rPr>
                <w:sz w:val="20"/>
                <w:szCs w:val="20"/>
              </w:rPr>
            </w:pPr>
          </w:p>
        </w:tc>
      </w:tr>
      <w:tr w:rsidR="00B20666" w14:paraId="7FD5CA0B" w14:textId="77777777" w:rsidTr="00107DC2">
        <w:trPr>
          <w:trHeight w:val="281"/>
        </w:trPr>
        <w:tc>
          <w:tcPr>
            <w:tcW w:w="2501" w:type="dxa"/>
            <w:tcBorders>
              <w:top w:val="single" w:sz="4" w:space="0" w:color="auto"/>
              <w:left w:val="nil"/>
              <w:bottom w:val="single" w:sz="4" w:space="0" w:color="auto"/>
              <w:right w:val="nil"/>
            </w:tcBorders>
            <w:vAlign w:val="center"/>
          </w:tcPr>
          <w:p w14:paraId="506D6F43" w14:textId="3ADF4428" w:rsidR="00B20666" w:rsidRPr="00517DE8" w:rsidRDefault="00B20666" w:rsidP="00B20666">
            <w:pPr>
              <w:rPr>
                <w:sz w:val="20"/>
                <w:szCs w:val="20"/>
              </w:rPr>
            </w:pPr>
            <w:r w:rsidRPr="00517DE8">
              <w:rPr>
                <w:sz w:val="20"/>
                <w:szCs w:val="20"/>
              </w:rPr>
              <w:t>2</w:t>
            </w:r>
          </w:p>
        </w:tc>
        <w:tc>
          <w:tcPr>
            <w:tcW w:w="2501" w:type="dxa"/>
            <w:tcBorders>
              <w:top w:val="single" w:sz="4" w:space="0" w:color="auto"/>
              <w:left w:val="nil"/>
              <w:bottom w:val="single" w:sz="4" w:space="0" w:color="auto"/>
              <w:right w:val="nil"/>
            </w:tcBorders>
            <w:vAlign w:val="center"/>
          </w:tcPr>
          <w:p w14:paraId="11524C76" w14:textId="4DA61824" w:rsidR="00B20666" w:rsidRPr="00517DE8" w:rsidRDefault="00B20666" w:rsidP="00B20666">
            <w:pPr>
              <w:rPr>
                <w:sz w:val="20"/>
                <w:szCs w:val="20"/>
              </w:rPr>
            </w:pPr>
          </w:p>
        </w:tc>
        <w:tc>
          <w:tcPr>
            <w:tcW w:w="2503" w:type="dxa"/>
            <w:tcBorders>
              <w:top w:val="single" w:sz="4" w:space="0" w:color="auto"/>
              <w:left w:val="nil"/>
              <w:bottom w:val="single" w:sz="4" w:space="0" w:color="auto"/>
              <w:right w:val="nil"/>
            </w:tcBorders>
            <w:vAlign w:val="center"/>
          </w:tcPr>
          <w:p w14:paraId="1D4C0CA8" w14:textId="0C9653A4" w:rsidR="00B20666" w:rsidRPr="00517DE8" w:rsidRDefault="00B20666" w:rsidP="00B20666">
            <w:pPr>
              <w:rPr>
                <w:sz w:val="20"/>
                <w:szCs w:val="20"/>
              </w:rPr>
            </w:pPr>
          </w:p>
        </w:tc>
        <w:tc>
          <w:tcPr>
            <w:tcW w:w="2503" w:type="dxa"/>
            <w:tcBorders>
              <w:top w:val="single" w:sz="4" w:space="0" w:color="auto"/>
              <w:left w:val="nil"/>
              <w:bottom w:val="single" w:sz="4" w:space="0" w:color="auto"/>
              <w:right w:val="nil"/>
            </w:tcBorders>
            <w:vAlign w:val="center"/>
          </w:tcPr>
          <w:p w14:paraId="098E4EF1" w14:textId="77777777" w:rsidR="00B20666" w:rsidRPr="00517DE8" w:rsidRDefault="00B20666" w:rsidP="00B20666">
            <w:pPr>
              <w:rPr>
                <w:sz w:val="20"/>
                <w:szCs w:val="20"/>
              </w:rPr>
            </w:pPr>
          </w:p>
        </w:tc>
      </w:tr>
      <w:tr w:rsidR="00B20666" w14:paraId="3AB8F83C" w14:textId="77777777" w:rsidTr="00107DC2">
        <w:trPr>
          <w:trHeight w:val="295"/>
        </w:trPr>
        <w:tc>
          <w:tcPr>
            <w:tcW w:w="2501" w:type="dxa"/>
            <w:tcBorders>
              <w:top w:val="single" w:sz="4" w:space="0" w:color="auto"/>
              <w:left w:val="nil"/>
              <w:bottom w:val="single" w:sz="4" w:space="0" w:color="auto"/>
              <w:right w:val="nil"/>
            </w:tcBorders>
            <w:vAlign w:val="center"/>
          </w:tcPr>
          <w:p w14:paraId="59ED0FB3" w14:textId="224689D3" w:rsidR="00B20666" w:rsidRPr="00517DE8" w:rsidRDefault="00B20666" w:rsidP="00B20666">
            <w:pPr>
              <w:rPr>
                <w:sz w:val="20"/>
                <w:szCs w:val="20"/>
              </w:rPr>
            </w:pPr>
            <w:r w:rsidRPr="00517DE8">
              <w:rPr>
                <w:sz w:val="20"/>
                <w:szCs w:val="20"/>
              </w:rPr>
              <w:t>3</w:t>
            </w:r>
          </w:p>
        </w:tc>
        <w:tc>
          <w:tcPr>
            <w:tcW w:w="2501" w:type="dxa"/>
            <w:tcBorders>
              <w:top w:val="single" w:sz="4" w:space="0" w:color="auto"/>
              <w:left w:val="nil"/>
              <w:bottom w:val="single" w:sz="4" w:space="0" w:color="auto"/>
              <w:right w:val="nil"/>
            </w:tcBorders>
            <w:vAlign w:val="center"/>
          </w:tcPr>
          <w:p w14:paraId="76803A8A" w14:textId="7F7BDBA4" w:rsidR="00B20666" w:rsidRPr="00517DE8" w:rsidRDefault="00B20666" w:rsidP="00B20666">
            <w:pPr>
              <w:rPr>
                <w:sz w:val="20"/>
                <w:szCs w:val="20"/>
              </w:rPr>
            </w:pPr>
          </w:p>
        </w:tc>
        <w:tc>
          <w:tcPr>
            <w:tcW w:w="2503" w:type="dxa"/>
            <w:tcBorders>
              <w:top w:val="single" w:sz="4" w:space="0" w:color="auto"/>
              <w:left w:val="nil"/>
              <w:bottom w:val="single" w:sz="4" w:space="0" w:color="auto"/>
              <w:right w:val="nil"/>
            </w:tcBorders>
            <w:vAlign w:val="center"/>
          </w:tcPr>
          <w:p w14:paraId="3052AB48" w14:textId="4B9E224A" w:rsidR="00B20666" w:rsidRPr="00517DE8" w:rsidRDefault="00B20666" w:rsidP="00B20666">
            <w:pPr>
              <w:rPr>
                <w:sz w:val="20"/>
                <w:szCs w:val="20"/>
              </w:rPr>
            </w:pPr>
          </w:p>
        </w:tc>
        <w:tc>
          <w:tcPr>
            <w:tcW w:w="2503" w:type="dxa"/>
            <w:tcBorders>
              <w:top w:val="single" w:sz="4" w:space="0" w:color="auto"/>
              <w:left w:val="nil"/>
              <w:bottom w:val="single" w:sz="4" w:space="0" w:color="auto"/>
              <w:right w:val="nil"/>
            </w:tcBorders>
            <w:vAlign w:val="center"/>
          </w:tcPr>
          <w:p w14:paraId="6E81B967" w14:textId="77777777" w:rsidR="00B20666" w:rsidRPr="00517DE8" w:rsidRDefault="00B20666" w:rsidP="00B20666">
            <w:pPr>
              <w:rPr>
                <w:sz w:val="20"/>
                <w:szCs w:val="20"/>
              </w:rPr>
            </w:pPr>
          </w:p>
        </w:tc>
      </w:tr>
      <w:tr w:rsidR="00B20666" w14:paraId="421A0A76" w14:textId="77777777" w:rsidTr="00107DC2">
        <w:trPr>
          <w:trHeight w:val="281"/>
        </w:trPr>
        <w:tc>
          <w:tcPr>
            <w:tcW w:w="2501" w:type="dxa"/>
            <w:tcBorders>
              <w:top w:val="single" w:sz="4" w:space="0" w:color="auto"/>
              <w:left w:val="nil"/>
              <w:bottom w:val="single" w:sz="4" w:space="0" w:color="auto"/>
              <w:right w:val="nil"/>
            </w:tcBorders>
            <w:vAlign w:val="center"/>
          </w:tcPr>
          <w:p w14:paraId="07B0B7F8" w14:textId="07222E96" w:rsidR="00B20666" w:rsidRPr="00517DE8" w:rsidRDefault="00B20666" w:rsidP="00B20666">
            <w:pPr>
              <w:rPr>
                <w:sz w:val="20"/>
                <w:szCs w:val="20"/>
              </w:rPr>
            </w:pPr>
            <w:r w:rsidRPr="00517DE8">
              <w:rPr>
                <w:sz w:val="20"/>
                <w:szCs w:val="20"/>
              </w:rPr>
              <w:t>4</w:t>
            </w:r>
          </w:p>
        </w:tc>
        <w:tc>
          <w:tcPr>
            <w:tcW w:w="2501" w:type="dxa"/>
            <w:tcBorders>
              <w:top w:val="single" w:sz="4" w:space="0" w:color="auto"/>
              <w:left w:val="nil"/>
              <w:bottom w:val="single" w:sz="4" w:space="0" w:color="auto"/>
              <w:right w:val="nil"/>
            </w:tcBorders>
            <w:vAlign w:val="center"/>
          </w:tcPr>
          <w:p w14:paraId="218E5400" w14:textId="4A718158" w:rsidR="00B20666" w:rsidRPr="00517DE8" w:rsidRDefault="00B20666" w:rsidP="00B20666">
            <w:pPr>
              <w:rPr>
                <w:sz w:val="20"/>
                <w:szCs w:val="20"/>
              </w:rPr>
            </w:pPr>
          </w:p>
        </w:tc>
        <w:tc>
          <w:tcPr>
            <w:tcW w:w="2503" w:type="dxa"/>
            <w:tcBorders>
              <w:top w:val="single" w:sz="4" w:space="0" w:color="auto"/>
              <w:left w:val="nil"/>
              <w:bottom w:val="single" w:sz="4" w:space="0" w:color="auto"/>
              <w:right w:val="nil"/>
            </w:tcBorders>
            <w:vAlign w:val="center"/>
          </w:tcPr>
          <w:p w14:paraId="6C395299" w14:textId="2E0331E6" w:rsidR="00B20666" w:rsidRPr="00517DE8" w:rsidRDefault="00B20666" w:rsidP="00B20666">
            <w:pPr>
              <w:rPr>
                <w:sz w:val="20"/>
                <w:szCs w:val="20"/>
              </w:rPr>
            </w:pPr>
          </w:p>
        </w:tc>
        <w:tc>
          <w:tcPr>
            <w:tcW w:w="2503" w:type="dxa"/>
            <w:tcBorders>
              <w:top w:val="single" w:sz="4" w:space="0" w:color="auto"/>
              <w:left w:val="nil"/>
              <w:bottom w:val="single" w:sz="4" w:space="0" w:color="auto"/>
              <w:right w:val="nil"/>
            </w:tcBorders>
            <w:vAlign w:val="center"/>
          </w:tcPr>
          <w:p w14:paraId="6E22A62C" w14:textId="77777777" w:rsidR="00B20666" w:rsidRPr="00517DE8" w:rsidRDefault="00B20666" w:rsidP="00B20666">
            <w:pPr>
              <w:rPr>
                <w:sz w:val="20"/>
                <w:szCs w:val="20"/>
              </w:rPr>
            </w:pPr>
          </w:p>
        </w:tc>
      </w:tr>
      <w:tr w:rsidR="00B20666" w14:paraId="13E89A53" w14:textId="77777777" w:rsidTr="00107DC2">
        <w:trPr>
          <w:trHeight w:val="281"/>
        </w:trPr>
        <w:tc>
          <w:tcPr>
            <w:tcW w:w="2501" w:type="dxa"/>
            <w:tcBorders>
              <w:top w:val="single" w:sz="4" w:space="0" w:color="auto"/>
              <w:left w:val="nil"/>
              <w:bottom w:val="single" w:sz="4" w:space="0" w:color="auto"/>
              <w:right w:val="nil"/>
            </w:tcBorders>
            <w:vAlign w:val="center"/>
          </w:tcPr>
          <w:p w14:paraId="1C3F0BF6" w14:textId="4561D62E" w:rsidR="00B20666" w:rsidRPr="00517DE8" w:rsidRDefault="00B20666" w:rsidP="00B20666">
            <w:pPr>
              <w:rPr>
                <w:sz w:val="20"/>
                <w:szCs w:val="20"/>
              </w:rPr>
            </w:pPr>
            <w:r w:rsidRPr="00517DE8">
              <w:rPr>
                <w:sz w:val="20"/>
                <w:szCs w:val="20"/>
              </w:rPr>
              <w:t>5</w:t>
            </w:r>
          </w:p>
        </w:tc>
        <w:tc>
          <w:tcPr>
            <w:tcW w:w="2501" w:type="dxa"/>
            <w:tcBorders>
              <w:top w:val="single" w:sz="4" w:space="0" w:color="auto"/>
              <w:left w:val="nil"/>
              <w:bottom w:val="single" w:sz="4" w:space="0" w:color="auto"/>
              <w:right w:val="nil"/>
            </w:tcBorders>
            <w:vAlign w:val="center"/>
          </w:tcPr>
          <w:p w14:paraId="39BA98D6" w14:textId="4CC2061E" w:rsidR="00B20666" w:rsidRPr="00517DE8" w:rsidRDefault="00B20666" w:rsidP="00B20666">
            <w:pPr>
              <w:rPr>
                <w:sz w:val="20"/>
                <w:szCs w:val="20"/>
              </w:rPr>
            </w:pPr>
          </w:p>
        </w:tc>
        <w:tc>
          <w:tcPr>
            <w:tcW w:w="2503" w:type="dxa"/>
            <w:tcBorders>
              <w:top w:val="single" w:sz="4" w:space="0" w:color="auto"/>
              <w:left w:val="nil"/>
              <w:bottom w:val="single" w:sz="4" w:space="0" w:color="auto"/>
              <w:right w:val="nil"/>
            </w:tcBorders>
            <w:vAlign w:val="center"/>
          </w:tcPr>
          <w:p w14:paraId="4686139F" w14:textId="2F56BFA7" w:rsidR="00B20666" w:rsidRPr="00517DE8" w:rsidRDefault="00B20666" w:rsidP="00B20666">
            <w:pPr>
              <w:rPr>
                <w:sz w:val="20"/>
                <w:szCs w:val="20"/>
              </w:rPr>
            </w:pPr>
          </w:p>
        </w:tc>
        <w:tc>
          <w:tcPr>
            <w:tcW w:w="2503" w:type="dxa"/>
            <w:tcBorders>
              <w:top w:val="single" w:sz="4" w:space="0" w:color="auto"/>
              <w:left w:val="nil"/>
              <w:bottom w:val="single" w:sz="4" w:space="0" w:color="auto"/>
              <w:right w:val="nil"/>
            </w:tcBorders>
            <w:vAlign w:val="center"/>
          </w:tcPr>
          <w:p w14:paraId="20AB9859" w14:textId="77777777" w:rsidR="00B20666" w:rsidRPr="00517DE8" w:rsidRDefault="00B20666" w:rsidP="00B20666">
            <w:pPr>
              <w:rPr>
                <w:sz w:val="20"/>
                <w:szCs w:val="20"/>
              </w:rPr>
            </w:pPr>
          </w:p>
        </w:tc>
      </w:tr>
      <w:tr w:rsidR="00B20666" w14:paraId="1CF6B3B9" w14:textId="77777777" w:rsidTr="00517DE8">
        <w:trPr>
          <w:trHeight w:val="295"/>
        </w:trPr>
        <w:tc>
          <w:tcPr>
            <w:tcW w:w="10010" w:type="dxa"/>
            <w:gridSpan w:val="4"/>
            <w:tcBorders>
              <w:top w:val="single" w:sz="4" w:space="0" w:color="auto"/>
              <w:left w:val="nil"/>
              <w:bottom w:val="nil"/>
              <w:right w:val="nil"/>
            </w:tcBorders>
          </w:tcPr>
          <w:p w14:paraId="00481D92" w14:textId="77777777" w:rsidR="008A671E" w:rsidRPr="00517DE8" w:rsidRDefault="008A671E" w:rsidP="00B20666">
            <w:pPr>
              <w:rPr>
                <w:sz w:val="20"/>
                <w:szCs w:val="20"/>
              </w:rPr>
            </w:pPr>
          </w:p>
          <w:p w14:paraId="5247AA36" w14:textId="1824EAE7" w:rsidR="00B20666" w:rsidRPr="00517DE8" w:rsidRDefault="00B20666" w:rsidP="00B20666">
            <w:pPr>
              <w:rPr>
                <w:sz w:val="20"/>
                <w:szCs w:val="20"/>
              </w:rPr>
            </w:pPr>
            <w:r w:rsidRPr="00517DE8">
              <w:rPr>
                <w:sz w:val="20"/>
                <w:szCs w:val="20"/>
              </w:rPr>
              <w:t>Dato / underskrift, leder:</w:t>
            </w:r>
            <w:r w:rsidR="008A671E" w:rsidRPr="00517DE8">
              <w:rPr>
                <w:sz w:val="20"/>
                <w:szCs w:val="20"/>
              </w:rPr>
              <w:t xml:space="preserve">                                          Dato</w:t>
            </w:r>
            <w:r w:rsidR="00B1350B">
              <w:rPr>
                <w:sz w:val="20"/>
                <w:szCs w:val="20"/>
              </w:rPr>
              <w:t xml:space="preserve"> </w:t>
            </w:r>
            <w:r w:rsidR="008A671E" w:rsidRPr="00517DE8">
              <w:rPr>
                <w:sz w:val="20"/>
                <w:szCs w:val="20"/>
              </w:rPr>
              <w:t>/</w:t>
            </w:r>
            <w:r w:rsidR="00B1350B">
              <w:rPr>
                <w:sz w:val="20"/>
                <w:szCs w:val="20"/>
              </w:rPr>
              <w:t xml:space="preserve"> </w:t>
            </w:r>
            <w:r w:rsidR="008A671E" w:rsidRPr="00517DE8">
              <w:rPr>
                <w:sz w:val="20"/>
                <w:szCs w:val="20"/>
              </w:rPr>
              <w:t>underskrift, medarbejder:</w:t>
            </w:r>
            <w:r w:rsidRPr="00517DE8">
              <w:rPr>
                <w:sz w:val="20"/>
                <w:szCs w:val="20"/>
              </w:rPr>
              <w:t xml:space="preserve"> </w:t>
            </w:r>
          </w:p>
          <w:p w14:paraId="1649816B" w14:textId="3EAEC851" w:rsidR="008A671E" w:rsidRPr="00517DE8" w:rsidRDefault="008A671E" w:rsidP="00B20666">
            <w:pPr>
              <w:rPr>
                <w:sz w:val="20"/>
                <w:szCs w:val="20"/>
              </w:rPr>
            </w:pPr>
          </w:p>
        </w:tc>
      </w:tr>
    </w:tbl>
    <w:p w14:paraId="7DA0FCB7" w14:textId="06F8469A" w:rsidR="004D66D8" w:rsidRPr="004E3655" w:rsidRDefault="004D66D8" w:rsidP="004E3655">
      <w:pPr>
        <w:spacing w:line="240" w:lineRule="auto"/>
      </w:pPr>
    </w:p>
    <w:p w14:paraId="7AE078E5" w14:textId="77777777" w:rsidR="001221E5" w:rsidRPr="00DC15BB" w:rsidRDefault="001221E5"/>
    <w:sectPr w:rsidR="001221E5" w:rsidRPr="00DC15BB" w:rsidSect="00F0787F">
      <w:footerReference w:type="default" r:id="rId7"/>
      <w:headerReference w:type="first" r:id="rId8"/>
      <w:footerReference w:type="first" r:id="rId9"/>
      <w:pgSz w:w="11906" w:h="16838" w:code="9"/>
      <w:pgMar w:top="1701" w:right="1134" w:bottom="567" w:left="113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44396" w14:textId="77777777" w:rsidR="00517DE8" w:rsidRDefault="00517DE8" w:rsidP="00517DE8">
      <w:pPr>
        <w:spacing w:line="240" w:lineRule="auto"/>
      </w:pPr>
      <w:r>
        <w:separator/>
      </w:r>
    </w:p>
  </w:endnote>
  <w:endnote w:type="continuationSeparator" w:id="0">
    <w:p w14:paraId="70D84F96" w14:textId="77777777" w:rsidR="00517DE8" w:rsidRDefault="00517DE8" w:rsidP="00517D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421465"/>
      <w:docPartObj>
        <w:docPartGallery w:val="Page Numbers (Bottom of Page)"/>
        <w:docPartUnique/>
      </w:docPartObj>
    </w:sdtPr>
    <w:sdtEndPr>
      <w:rPr>
        <w:sz w:val="16"/>
        <w:szCs w:val="16"/>
      </w:rPr>
    </w:sdtEndPr>
    <w:sdtContent>
      <w:p w14:paraId="757CD475" w14:textId="6811FFBC" w:rsidR="00025A17" w:rsidRDefault="00025A17" w:rsidP="00025A17">
        <w:pPr>
          <w:pStyle w:val="Sidefod"/>
        </w:pPr>
      </w:p>
      <w:p w14:paraId="0C418919" w14:textId="32080477" w:rsidR="00025A17" w:rsidRPr="00025A17" w:rsidRDefault="00025A17">
        <w:pPr>
          <w:pStyle w:val="Sidefod"/>
          <w:jc w:val="right"/>
          <w:rPr>
            <w:sz w:val="16"/>
            <w:szCs w:val="16"/>
          </w:rPr>
        </w:pPr>
        <w:r w:rsidRPr="00025A17">
          <w:rPr>
            <w:sz w:val="16"/>
            <w:szCs w:val="16"/>
          </w:rPr>
          <w:fldChar w:fldCharType="begin"/>
        </w:r>
        <w:r w:rsidRPr="00025A17">
          <w:rPr>
            <w:sz w:val="16"/>
            <w:szCs w:val="16"/>
          </w:rPr>
          <w:instrText>PAGE   \* MERGEFORMAT</w:instrText>
        </w:r>
        <w:r w:rsidRPr="00025A17">
          <w:rPr>
            <w:sz w:val="16"/>
            <w:szCs w:val="16"/>
          </w:rPr>
          <w:fldChar w:fldCharType="separate"/>
        </w:r>
        <w:r w:rsidR="009F1ED1">
          <w:rPr>
            <w:noProof/>
            <w:sz w:val="16"/>
            <w:szCs w:val="16"/>
          </w:rPr>
          <w:t>3</w:t>
        </w:r>
        <w:r w:rsidRPr="00025A17">
          <w:rPr>
            <w:sz w:val="16"/>
            <w:szCs w:val="16"/>
          </w:rPr>
          <w:fldChar w:fldCharType="end"/>
        </w:r>
      </w:p>
    </w:sdtContent>
  </w:sdt>
  <w:p w14:paraId="37D2E3C0" w14:textId="77777777" w:rsidR="00025A17" w:rsidRDefault="00025A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6A82" w14:textId="77777777" w:rsidR="00517DE8" w:rsidRDefault="00517DE8">
    <w:pPr>
      <w:pStyle w:val="Sidefod"/>
      <w:rPr>
        <w:rFonts w:cs="Arial"/>
        <w:sz w:val="16"/>
        <w:szCs w:val="16"/>
      </w:rPr>
    </w:pPr>
  </w:p>
  <w:p w14:paraId="616D4ACF" w14:textId="77777777" w:rsidR="00F0787F" w:rsidRPr="002022DB" w:rsidRDefault="00F0787F" w:rsidP="00F0787F">
    <w:pPr>
      <w:pStyle w:val="Sidefod"/>
      <w:rPr>
        <w:rFonts w:cs="Arial"/>
        <w:sz w:val="16"/>
        <w:szCs w:val="16"/>
      </w:rPr>
    </w:pPr>
    <w:bookmarkStart w:id="1" w:name="_Hlk38349264"/>
    <w:r>
      <w:rPr>
        <w:noProof/>
      </w:rPr>
      <w:drawing>
        <wp:anchor distT="0" distB="0" distL="114300" distR="114300" simplePos="0" relativeHeight="251663360" behindDoc="1" locked="0" layoutInCell="1" allowOverlap="1" wp14:anchorId="66381860" wp14:editId="110BFC23">
          <wp:simplePos x="0" y="0"/>
          <wp:positionH relativeFrom="column">
            <wp:posOffset>5302885</wp:posOffset>
          </wp:positionH>
          <wp:positionV relativeFrom="paragraph">
            <wp:posOffset>-75565</wp:posOffset>
          </wp:positionV>
          <wp:extent cx="715970" cy="250638"/>
          <wp:effectExtent l="0" t="0" r="8255" b="0"/>
          <wp:wrapNone/>
          <wp:docPr id="2" name="Billede 2" descr="Et billede, der indeholder tegning, værels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GES_logo_RGB.jpg"/>
                  <pic:cNvPicPr/>
                </pic:nvPicPr>
                <pic:blipFill>
                  <a:blip r:embed="rId1">
                    <a:extLst>
                      <a:ext uri="{28A0092B-C50C-407E-A947-70E740481C1C}">
                        <a14:useLocalDpi xmlns:a14="http://schemas.microsoft.com/office/drawing/2010/main" val="0"/>
                      </a:ext>
                    </a:extLst>
                  </a:blip>
                  <a:stretch>
                    <a:fillRect/>
                  </a:stretch>
                </pic:blipFill>
                <pic:spPr>
                  <a:xfrm>
                    <a:off x="0" y="0"/>
                    <a:ext cx="715970" cy="250638"/>
                  </a:xfrm>
                  <a:prstGeom prst="rect">
                    <a:avLst/>
                  </a:prstGeom>
                </pic:spPr>
              </pic:pic>
            </a:graphicData>
          </a:graphic>
          <wp14:sizeRelH relativeFrom="page">
            <wp14:pctWidth>0</wp14:pctWidth>
          </wp14:sizeRelH>
          <wp14:sizeRelV relativeFrom="page">
            <wp14:pctHeight>0</wp14:pctHeight>
          </wp14:sizeRelV>
        </wp:anchor>
      </w:drawing>
    </w:r>
    <w:r>
      <w:rPr>
        <w:rFonts w:cs="Arial"/>
        <w:sz w:val="16"/>
        <w:szCs w:val="16"/>
      </w:rPr>
      <w:t>Udviklet med støtte fra P</w:t>
    </w:r>
    <w:r w:rsidRPr="002022DB">
      <w:rPr>
        <w:rFonts w:cs="Arial"/>
        <w:sz w:val="16"/>
        <w:szCs w:val="16"/>
      </w:rPr>
      <w:t>romilleafgiftsfonden for landbrug</w:t>
    </w:r>
  </w:p>
  <w:bookmarkEnd w:i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9246E" w14:textId="77777777" w:rsidR="00517DE8" w:rsidRDefault="00517DE8" w:rsidP="00517DE8">
      <w:pPr>
        <w:spacing w:line="240" w:lineRule="auto"/>
      </w:pPr>
      <w:r>
        <w:separator/>
      </w:r>
    </w:p>
  </w:footnote>
  <w:footnote w:type="continuationSeparator" w:id="0">
    <w:p w14:paraId="61A43648" w14:textId="77777777" w:rsidR="00517DE8" w:rsidRDefault="00517DE8" w:rsidP="00517D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7115" w14:textId="78D52CC9" w:rsidR="00517DE8" w:rsidRDefault="00F0787F">
    <w:pPr>
      <w:pStyle w:val="Sidehoved"/>
    </w:pPr>
    <w:r w:rsidRPr="00C452C7">
      <w:rPr>
        <w:noProof/>
      </w:rPr>
      <mc:AlternateContent>
        <mc:Choice Requires="wps">
          <w:drawing>
            <wp:anchor distT="0" distB="0" distL="114300" distR="114300" simplePos="0" relativeHeight="251659264" behindDoc="1" locked="0" layoutInCell="1" allowOverlap="1" wp14:anchorId="614D8B76" wp14:editId="057DD2F5">
              <wp:simplePos x="0" y="0"/>
              <wp:positionH relativeFrom="column">
                <wp:posOffset>-723900</wp:posOffset>
              </wp:positionH>
              <wp:positionV relativeFrom="paragraph">
                <wp:posOffset>-457835</wp:posOffset>
              </wp:positionV>
              <wp:extent cx="7648575" cy="847725"/>
              <wp:effectExtent l="0" t="0" r="9525" b="9525"/>
              <wp:wrapNone/>
              <wp:docPr id="4" name="Rektangel 4"/>
              <wp:cNvGraphicFramePr/>
              <a:graphic xmlns:a="http://schemas.openxmlformats.org/drawingml/2006/main">
                <a:graphicData uri="http://schemas.microsoft.com/office/word/2010/wordprocessingShape">
                  <wps:wsp>
                    <wps:cNvSpPr/>
                    <wps:spPr>
                      <a:xfrm>
                        <a:off x="0" y="0"/>
                        <a:ext cx="7648575" cy="8477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A9D75C" id="Rektangel 4" o:spid="_x0000_s1026" style="position:absolute;margin-left:-57pt;margin-top:-36.05pt;width:602.25pt;height:66.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" fillcolor="#076471 [3204]" stroked="f" strokeweight="2pt"/>
          </w:pict>
        </mc:Fallback>
      </mc:AlternateContent>
    </w:r>
    <w:r w:rsidRPr="00FE2833">
      <w:rPr>
        <w:rFonts w:cs="Arial"/>
        <w:noProof/>
      </w:rPr>
      <mc:AlternateContent>
        <mc:Choice Requires="wps">
          <w:drawing>
            <wp:anchor distT="45720" distB="45720" distL="114300" distR="114300" simplePos="0" relativeHeight="251661312" behindDoc="0" locked="0" layoutInCell="1" allowOverlap="1" wp14:anchorId="6AD4CFAA" wp14:editId="25241C1F">
              <wp:simplePos x="0" y="0"/>
              <wp:positionH relativeFrom="column">
                <wp:posOffset>3175</wp:posOffset>
              </wp:positionH>
              <wp:positionV relativeFrom="paragraph">
                <wp:posOffset>121920</wp:posOffset>
              </wp:positionV>
              <wp:extent cx="1724025" cy="495300"/>
              <wp:effectExtent l="19050" t="19050" r="28575" b="1905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95300"/>
                      </a:xfrm>
                      <a:prstGeom prst="rect">
                        <a:avLst/>
                      </a:prstGeom>
                      <a:solidFill>
                        <a:schemeClr val="accent5">
                          <a:lumMod val="40000"/>
                          <a:lumOff val="60000"/>
                        </a:schemeClr>
                      </a:solidFill>
                      <a:ln w="28575">
                        <a:solidFill>
                          <a:schemeClr val="bg1"/>
                        </a:solidFill>
                        <a:miter lim="800000"/>
                        <a:headEnd/>
                        <a:tailEnd/>
                      </a:ln>
                    </wps:spPr>
                    <wps:txbx>
                      <w:txbxContent>
                        <w:p w14:paraId="7FD42426" w14:textId="6FD5B8B6" w:rsidR="00F0787F" w:rsidRPr="00B40DFC" w:rsidRDefault="00F0787F" w:rsidP="00F0787F">
                          <w:pPr>
                            <w:rPr>
                              <w:rFonts w:cs="Arial"/>
                            </w:rPr>
                          </w:pPr>
                          <w:r>
                            <w:rPr>
                              <w:rFonts w:cs="Arial"/>
                            </w:rPr>
                            <w:t xml:space="preserve">Vejledning til lederen, </w:t>
                          </w:r>
                          <w:r>
                            <w:rPr>
                              <w:rFonts w:cs="Arial"/>
                            </w:rPr>
                            <w:br/>
                            <w:t>der afholder MU-Samtalen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AD4CFAA" id="_x0000_t202" coordsize="21600,21600" o:spt="202" path="m,l,21600r21600,l21600,xe">
              <v:stroke joinstyle="miter"/>
              <v:path gradientshapeok="t" o:connecttype="rect"/>
            </v:shapetype>
            <v:shape id="_x0000_s1027" type="#_x0000_t202" style="position:absolute;margin-left:.25pt;margin-top:9.6pt;width:135.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" fillcolor="#a2d4de [1304]" strokecolor="white [3212]" strokeweight="2.25pt">
              <v:textbox>
                <w:txbxContent>
                  <w:p w14:paraId="7FD42426" w14:textId="6FD5B8B6" w:rsidR="00F0787F" w:rsidRPr="00B40DFC" w:rsidRDefault="00F0787F" w:rsidP="00F0787F">
                    <w:pPr>
                      <w:rPr>
                        <w:rFonts w:cs="Arial"/>
                      </w:rPr>
                    </w:pPr>
                    <w:r>
                      <w:rPr>
                        <w:rFonts w:cs="Arial"/>
                      </w:rPr>
                      <w:t xml:space="preserve">Vejledning til lederen, </w:t>
                    </w:r>
                    <w:r>
                      <w:rPr>
                        <w:rFonts w:cs="Arial"/>
                      </w:rPr>
                      <w:br/>
                      <w:t>der afholder MU-Samtalen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A2964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D30113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56D4BAC"/>
    <w:multiLevelType w:val="hybridMultilevel"/>
    <w:tmpl w:val="5CAC8E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7CD69A9"/>
    <w:multiLevelType w:val="hybridMultilevel"/>
    <w:tmpl w:val="5CAC8E6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2D7C2CBA"/>
    <w:multiLevelType w:val="hybridMultilevel"/>
    <w:tmpl w:val="5CAC8E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DD66AA3"/>
    <w:multiLevelType w:val="hybridMultilevel"/>
    <w:tmpl w:val="622A517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E81612A"/>
    <w:multiLevelType w:val="hybridMultilevel"/>
    <w:tmpl w:val="01207B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E2D2FD8"/>
    <w:multiLevelType w:val="hybridMultilevel"/>
    <w:tmpl w:val="D57A34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8E24881"/>
    <w:multiLevelType w:val="hybridMultilevel"/>
    <w:tmpl w:val="5CAC8E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2"/>
  </w:num>
  <w:num w:numId="6">
    <w:abstractNumId w:val="8"/>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D8"/>
    <w:rsid w:val="00025A17"/>
    <w:rsid w:val="00050A94"/>
    <w:rsid w:val="000E2942"/>
    <w:rsid w:val="00107DC2"/>
    <w:rsid w:val="001221E5"/>
    <w:rsid w:val="00125B31"/>
    <w:rsid w:val="00223F2E"/>
    <w:rsid w:val="00231BA8"/>
    <w:rsid w:val="00231E93"/>
    <w:rsid w:val="0027754A"/>
    <w:rsid w:val="0029724B"/>
    <w:rsid w:val="002D7B63"/>
    <w:rsid w:val="003D36BB"/>
    <w:rsid w:val="003E3465"/>
    <w:rsid w:val="00431BC1"/>
    <w:rsid w:val="004321DE"/>
    <w:rsid w:val="00471B8F"/>
    <w:rsid w:val="004D66D8"/>
    <w:rsid w:val="004E3655"/>
    <w:rsid w:val="00517DE8"/>
    <w:rsid w:val="00526025"/>
    <w:rsid w:val="00696887"/>
    <w:rsid w:val="006B2DE2"/>
    <w:rsid w:val="00713F32"/>
    <w:rsid w:val="00741F41"/>
    <w:rsid w:val="00795AEF"/>
    <w:rsid w:val="008055D6"/>
    <w:rsid w:val="008240A4"/>
    <w:rsid w:val="00881115"/>
    <w:rsid w:val="00886CD1"/>
    <w:rsid w:val="008A671E"/>
    <w:rsid w:val="008E5BC8"/>
    <w:rsid w:val="009072FA"/>
    <w:rsid w:val="00910E32"/>
    <w:rsid w:val="009456E3"/>
    <w:rsid w:val="00971401"/>
    <w:rsid w:val="009C1009"/>
    <w:rsid w:val="009F1ED1"/>
    <w:rsid w:val="00A44AFA"/>
    <w:rsid w:val="00AA08F3"/>
    <w:rsid w:val="00AA78E1"/>
    <w:rsid w:val="00B1350B"/>
    <w:rsid w:val="00B20666"/>
    <w:rsid w:val="00B5420F"/>
    <w:rsid w:val="00C96993"/>
    <w:rsid w:val="00CE732B"/>
    <w:rsid w:val="00D25BD1"/>
    <w:rsid w:val="00D81155"/>
    <w:rsid w:val="00DA119C"/>
    <w:rsid w:val="00DB1B4A"/>
    <w:rsid w:val="00DC15BB"/>
    <w:rsid w:val="00DD55FA"/>
    <w:rsid w:val="00E3508F"/>
    <w:rsid w:val="00F0787F"/>
    <w:rsid w:val="00FC74E0"/>
    <w:rsid w:val="00FE10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ED9D61"/>
  <w15:chartTrackingRefBased/>
  <w15:docId w15:val="{39BFAF01-22D6-4FA5-93BA-16B6AC32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6D8"/>
    <w:pPr>
      <w:spacing w:line="280" w:lineRule="atLeast"/>
    </w:pPr>
    <w:rPr>
      <w:rFonts w:ascii="Arial" w:hAnsi="Arial"/>
    </w:rPr>
  </w:style>
  <w:style w:type="paragraph" w:styleId="Overskrift1">
    <w:name w:val="heading 1"/>
    <w:basedOn w:val="Normal"/>
    <w:next w:val="Normal"/>
    <w:link w:val="Overskrift1Tegn"/>
    <w:qFormat/>
    <w:rsid w:val="00D25BD1"/>
    <w:pPr>
      <w:keepNext/>
      <w:spacing w:after="240"/>
      <w:outlineLvl w:val="0"/>
    </w:pPr>
    <w:rPr>
      <w:rFonts w:cs="Arial"/>
      <w:b/>
      <w:bCs/>
      <w:kern w:val="32"/>
      <w:sz w:val="24"/>
      <w:szCs w:val="32"/>
    </w:rPr>
  </w:style>
  <w:style w:type="paragraph" w:styleId="Overskrift2">
    <w:name w:val="heading 2"/>
    <w:basedOn w:val="Normal"/>
    <w:next w:val="Normal"/>
    <w:link w:val="Overskrift2Tegn"/>
    <w:qFormat/>
    <w:rsid w:val="00D25BD1"/>
    <w:pPr>
      <w:keepNext/>
      <w:outlineLvl w:val="1"/>
    </w:pPr>
    <w:rPr>
      <w:rFonts w:cs="Arial"/>
      <w:b/>
      <w:bCs/>
      <w:iCs/>
      <w:szCs w:val="28"/>
    </w:rPr>
  </w:style>
  <w:style w:type="paragraph" w:styleId="Overskrift3">
    <w:name w:val="heading 3"/>
    <w:basedOn w:val="Normal"/>
    <w:next w:val="Normal"/>
    <w:link w:val="Overskrift3Tegn"/>
    <w:qFormat/>
    <w:rsid w:val="00D25BD1"/>
    <w:pPr>
      <w:keepNext/>
      <w:outlineLvl w:val="2"/>
    </w:pPr>
    <w:rPr>
      <w:rFonts w:cs="Arial"/>
      <w:bCs/>
      <w:caps/>
      <w:szCs w:val="26"/>
    </w:rPr>
  </w:style>
  <w:style w:type="paragraph" w:styleId="Overskrift4">
    <w:name w:val="heading 4"/>
    <w:basedOn w:val="Normal"/>
    <w:next w:val="Normal"/>
    <w:link w:val="Overskrift4Tegn"/>
    <w:qFormat/>
    <w:rsid w:val="009C1009"/>
    <w:pPr>
      <w:keepNext/>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qFormat/>
    <w:rsid w:val="009C1009"/>
    <w:pPr>
      <w:spacing w:before="240" w:after="60"/>
      <w:outlineLvl w:val="4"/>
    </w:pPr>
    <w:rPr>
      <w:b/>
      <w:bCs/>
      <w:i/>
      <w:iCs/>
      <w:sz w:val="26"/>
      <w:szCs w:val="26"/>
    </w:rPr>
  </w:style>
  <w:style w:type="paragraph" w:styleId="Overskrift6">
    <w:name w:val="heading 6"/>
    <w:basedOn w:val="Normal"/>
    <w:next w:val="Normal"/>
    <w:link w:val="Overskrift6Tegn"/>
    <w:qFormat/>
    <w:rsid w:val="009C1009"/>
    <w:pPr>
      <w:spacing w:before="240" w:after="60"/>
      <w:outlineLvl w:val="5"/>
    </w:pPr>
    <w:rPr>
      <w:rFonts w:ascii="Times New Roman" w:hAnsi="Times New Roman"/>
      <w:b/>
      <w:bCs/>
      <w:szCs w:val="22"/>
    </w:rPr>
  </w:style>
  <w:style w:type="paragraph" w:styleId="Overskrift7">
    <w:name w:val="heading 7"/>
    <w:basedOn w:val="Normal"/>
    <w:next w:val="Normal"/>
    <w:link w:val="Overskrift7Tegn"/>
    <w:qFormat/>
    <w:rsid w:val="009C1009"/>
    <w:pPr>
      <w:spacing w:before="240" w:after="60"/>
      <w:outlineLvl w:val="6"/>
    </w:pPr>
    <w:rPr>
      <w:rFonts w:ascii="Times New Roman" w:hAnsi="Times New Roman"/>
      <w:sz w:val="24"/>
      <w:szCs w:val="24"/>
    </w:rPr>
  </w:style>
  <w:style w:type="paragraph" w:styleId="Overskrift8">
    <w:name w:val="heading 8"/>
    <w:basedOn w:val="Normal"/>
    <w:next w:val="Normal"/>
    <w:link w:val="Overskrift8Tegn"/>
    <w:qFormat/>
    <w:rsid w:val="009C1009"/>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rsid w:val="009C1009"/>
    <w:pPr>
      <w:spacing w:before="240" w:after="60"/>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25BD1"/>
    <w:rPr>
      <w:rFonts w:ascii="Arial" w:hAnsi="Arial" w:cs="Arial"/>
      <w:b/>
      <w:bCs/>
      <w:kern w:val="32"/>
      <w:sz w:val="24"/>
      <w:szCs w:val="32"/>
    </w:rPr>
  </w:style>
  <w:style w:type="character" w:customStyle="1" w:styleId="Overskrift2Tegn">
    <w:name w:val="Overskrift 2 Tegn"/>
    <w:basedOn w:val="Standardskrifttypeiafsnit"/>
    <w:link w:val="Overskrift2"/>
    <w:rsid w:val="00D25BD1"/>
    <w:rPr>
      <w:rFonts w:ascii="Arial" w:hAnsi="Arial" w:cs="Arial"/>
      <w:b/>
      <w:bCs/>
      <w:iCs/>
      <w:szCs w:val="28"/>
    </w:rPr>
  </w:style>
  <w:style w:type="character" w:customStyle="1" w:styleId="Overskrift3Tegn">
    <w:name w:val="Overskrift 3 Tegn"/>
    <w:basedOn w:val="Standardskrifttypeiafsnit"/>
    <w:link w:val="Overskrift3"/>
    <w:rsid w:val="00D25BD1"/>
    <w:rPr>
      <w:rFonts w:ascii="Arial" w:hAnsi="Arial" w:cs="Arial"/>
      <w:bCs/>
      <w:caps/>
      <w:szCs w:val="26"/>
    </w:rPr>
  </w:style>
  <w:style w:type="character" w:customStyle="1" w:styleId="Overskrift4Tegn">
    <w:name w:val="Overskrift 4 Tegn"/>
    <w:basedOn w:val="Standardskrifttypeiafsnit"/>
    <w:link w:val="Overskrift4"/>
    <w:rsid w:val="00DD55FA"/>
    <w:rPr>
      <w:b/>
      <w:bCs/>
      <w:sz w:val="28"/>
      <w:szCs w:val="28"/>
    </w:rPr>
  </w:style>
  <w:style w:type="character" w:customStyle="1" w:styleId="Overskrift5Tegn">
    <w:name w:val="Overskrift 5 Tegn"/>
    <w:basedOn w:val="Standardskrifttypeiafsnit"/>
    <w:link w:val="Overskrift5"/>
    <w:rsid w:val="00DD55FA"/>
    <w:rPr>
      <w:rFonts w:ascii="Arial" w:hAnsi="Arial"/>
      <w:b/>
      <w:bCs/>
      <w:i/>
      <w:iCs/>
      <w:sz w:val="26"/>
      <w:szCs w:val="26"/>
    </w:rPr>
  </w:style>
  <w:style w:type="character" w:customStyle="1" w:styleId="Overskrift6Tegn">
    <w:name w:val="Overskrift 6 Tegn"/>
    <w:basedOn w:val="Standardskrifttypeiafsnit"/>
    <w:link w:val="Overskrift6"/>
    <w:rsid w:val="00DD55FA"/>
    <w:rPr>
      <w:b/>
      <w:bCs/>
      <w:sz w:val="22"/>
      <w:szCs w:val="22"/>
    </w:rPr>
  </w:style>
  <w:style w:type="character" w:customStyle="1" w:styleId="Overskrift7Tegn">
    <w:name w:val="Overskrift 7 Tegn"/>
    <w:basedOn w:val="Standardskrifttypeiafsnit"/>
    <w:link w:val="Overskrift7"/>
    <w:rsid w:val="00DD55FA"/>
    <w:rPr>
      <w:sz w:val="24"/>
      <w:szCs w:val="24"/>
    </w:rPr>
  </w:style>
  <w:style w:type="character" w:customStyle="1" w:styleId="Overskrift8Tegn">
    <w:name w:val="Overskrift 8 Tegn"/>
    <w:basedOn w:val="Standardskrifttypeiafsnit"/>
    <w:link w:val="Overskrift8"/>
    <w:rsid w:val="00DD55FA"/>
    <w:rPr>
      <w:i/>
      <w:iCs/>
      <w:sz w:val="24"/>
      <w:szCs w:val="24"/>
    </w:rPr>
  </w:style>
  <w:style w:type="character" w:customStyle="1" w:styleId="Overskrift9Tegn">
    <w:name w:val="Overskrift 9 Tegn"/>
    <w:basedOn w:val="Standardskrifttypeiafsnit"/>
    <w:link w:val="Overskrift9"/>
    <w:rsid w:val="00DD55FA"/>
    <w:rPr>
      <w:rFonts w:ascii="Arial" w:hAnsi="Arial" w:cs="Arial"/>
      <w:sz w:val="22"/>
      <w:szCs w:val="22"/>
    </w:rPr>
  </w:style>
  <w:style w:type="paragraph" w:styleId="Listeafsnit">
    <w:name w:val="List Paragraph"/>
    <w:basedOn w:val="Normal"/>
    <w:uiPriority w:val="34"/>
    <w:qFormat/>
    <w:rsid w:val="009C1009"/>
    <w:pPr>
      <w:ind w:left="720"/>
      <w:contextualSpacing/>
    </w:pPr>
  </w:style>
  <w:style w:type="paragraph" w:customStyle="1" w:styleId="OverskriftVFL">
    <w:name w:val="_Overskrift VFL"/>
    <w:basedOn w:val="Normal"/>
    <w:link w:val="OverskriftVFLTegn"/>
    <w:rsid w:val="009C1009"/>
    <w:pPr>
      <w:spacing w:after="240" w:line="240" w:lineRule="exact"/>
      <w:ind w:left="108" w:right="1389"/>
    </w:pPr>
    <w:rPr>
      <w:b/>
      <w:sz w:val="24"/>
    </w:rPr>
  </w:style>
  <w:style w:type="character" w:customStyle="1" w:styleId="OverskriftVFLTegn">
    <w:name w:val="_Overskrift VFL Tegn"/>
    <w:basedOn w:val="Standardskrifttypeiafsnit"/>
    <w:link w:val="OverskriftVFL"/>
    <w:rsid w:val="009C1009"/>
    <w:rPr>
      <w:rFonts w:ascii="Arial" w:hAnsi="Arial"/>
      <w:b/>
      <w:sz w:val="24"/>
    </w:rPr>
  </w:style>
  <w:style w:type="paragraph" w:customStyle="1" w:styleId="BrdtekstVFL">
    <w:name w:val="_Brødtekst VFL"/>
    <w:basedOn w:val="Normal"/>
    <w:link w:val="BrdtekstVFLTegn"/>
    <w:rsid w:val="009C1009"/>
    <w:pPr>
      <w:spacing w:line="280" w:lineRule="exact"/>
      <w:ind w:left="108" w:right="1389"/>
    </w:pPr>
  </w:style>
  <w:style w:type="character" w:customStyle="1" w:styleId="BrdtekstVFLTegn">
    <w:name w:val="_Brødtekst VFL Tegn"/>
    <w:basedOn w:val="Standardskrifttypeiafsnit"/>
    <w:link w:val="BrdtekstVFL"/>
    <w:rsid w:val="009C1009"/>
    <w:rPr>
      <w:rFonts w:ascii="Arial" w:hAnsi="Arial"/>
    </w:rPr>
  </w:style>
  <w:style w:type="paragraph" w:customStyle="1" w:styleId="MellemrubrikVFL">
    <w:name w:val="_Mellemrubrik VFL"/>
    <w:basedOn w:val="Normal"/>
    <w:link w:val="MellemrubrikVFLTegn"/>
    <w:rsid w:val="009C1009"/>
    <w:pPr>
      <w:spacing w:line="280" w:lineRule="exact"/>
      <w:ind w:left="110" w:right="1387"/>
    </w:pPr>
    <w:rPr>
      <w:b/>
    </w:rPr>
  </w:style>
  <w:style w:type="character" w:customStyle="1" w:styleId="MellemrubrikVFLTegn">
    <w:name w:val="_Mellemrubrik VFL Tegn"/>
    <w:basedOn w:val="Standardskrifttypeiafsnit"/>
    <w:link w:val="MellemrubrikVFL"/>
    <w:rsid w:val="009C1009"/>
    <w:rPr>
      <w:rFonts w:ascii="Arial" w:hAnsi="Arial"/>
      <w:b/>
    </w:rPr>
  </w:style>
  <w:style w:type="paragraph" w:customStyle="1" w:styleId="UnderpunktVFL">
    <w:name w:val="_Underpunkt VFL"/>
    <w:basedOn w:val="Normal"/>
    <w:link w:val="UnderpunktVFLTegn"/>
    <w:rsid w:val="009C1009"/>
    <w:pPr>
      <w:spacing w:line="280" w:lineRule="exact"/>
      <w:ind w:left="110" w:right="1387"/>
    </w:pPr>
    <w:rPr>
      <w:smallCaps/>
    </w:rPr>
  </w:style>
  <w:style w:type="character" w:customStyle="1" w:styleId="UnderpunktVFLTegn">
    <w:name w:val="_Underpunkt VFL Tegn"/>
    <w:basedOn w:val="Standardskrifttypeiafsnit"/>
    <w:link w:val="UnderpunktVFL"/>
    <w:rsid w:val="009C1009"/>
    <w:rPr>
      <w:rFonts w:ascii="Arial" w:hAnsi="Arial"/>
      <w:smallCaps/>
    </w:rPr>
  </w:style>
  <w:style w:type="character" w:styleId="Hyperlink">
    <w:name w:val="Hyperlink"/>
    <w:basedOn w:val="Standardskrifttypeiafsnit"/>
    <w:uiPriority w:val="99"/>
    <w:unhideWhenUsed/>
    <w:rsid w:val="004D66D8"/>
    <w:rPr>
      <w:color w:val="076471" w:themeColor="hyperlink"/>
      <w:u w:val="single"/>
    </w:rPr>
  </w:style>
  <w:style w:type="character" w:styleId="Kommentarhenvisning">
    <w:name w:val="annotation reference"/>
    <w:basedOn w:val="Standardskrifttypeiafsnit"/>
    <w:uiPriority w:val="99"/>
    <w:semiHidden/>
    <w:unhideWhenUsed/>
    <w:rsid w:val="004D66D8"/>
    <w:rPr>
      <w:sz w:val="16"/>
      <w:szCs w:val="16"/>
    </w:rPr>
  </w:style>
  <w:style w:type="paragraph" w:styleId="Kommentartekst">
    <w:name w:val="annotation text"/>
    <w:basedOn w:val="Normal"/>
    <w:link w:val="KommentartekstTegn"/>
    <w:uiPriority w:val="99"/>
    <w:semiHidden/>
    <w:unhideWhenUsed/>
    <w:rsid w:val="004D66D8"/>
    <w:pPr>
      <w:spacing w:line="240" w:lineRule="auto"/>
    </w:pPr>
  </w:style>
  <w:style w:type="character" w:customStyle="1" w:styleId="KommentartekstTegn">
    <w:name w:val="Kommentartekst Tegn"/>
    <w:basedOn w:val="Standardskrifttypeiafsnit"/>
    <w:link w:val="Kommentartekst"/>
    <w:uiPriority w:val="99"/>
    <w:semiHidden/>
    <w:rsid w:val="004D66D8"/>
    <w:rPr>
      <w:rFonts w:ascii="Arial" w:hAnsi="Arial"/>
    </w:rPr>
  </w:style>
  <w:style w:type="paragraph" w:styleId="Markeringsbobletekst">
    <w:name w:val="Balloon Text"/>
    <w:basedOn w:val="Normal"/>
    <w:link w:val="MarkeringsbobletekstTegn"/>
    <w:uiPriority w:val="99"/>
    <w:semiHidden/>
    <w:unhideWhenUsed/>
    <w:rsid w:val="004D66D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D66D8"/>
    <w:rPr>
      <w:rFonts w:ascii="Segoe UI" w:hAnsi="Segoe UI" w:cs="Segoe UI"/>
      <w:sz w:val="18"/>
      <w:szCs w:val="18"/>
    </w:rPr>
  </w:style>
  <w:style w:type="table" w:styleId="Tabel-Gitter">
    <w:name w:val="Table Grid"/>
    <w:basedOn w:val="Tabel-Normal"/>
    <w:uiPriority w:val="59"/>
    <w:rsid w:val="004D66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4D66D8"/>
    <w:pPr>
      <w:numPr>
        <w:numId w:val="1"/>
      </w:numPr>
      <w:spacing w:after="200" w:line="276" w:lineRule="auto"/>
      <w:contextualSpacing/>
    </w:pPr>
    <w:rPr>
      <w:rFonts w:asciiTheme="minorHAnsi" w:eastAsiaTheme="minorHAnsi" w:hAnsiTheme="minorHAnsi" w:cstheme="minorBidi"/>
      <w:sz w:val="22"/>
      <w:szCs w:val="22"/>
      <w:lang w:eastAsia="en-US"/>
    </w:rPr>
  </w:style>
  <w:style w:type="character" w:styleId="BesgtLink">
    <w:name w:val="FollowedHyperlink"/>
    <w:basedOn w:val="Standardskrifttypeiafsnit"/>
    <w:uiPriority w:val="99"/>
    <w:semiHidden/>
    <w:unhideWhenUsed/>
    <w:rsid w:val="003E3465"/>
    <w:rPr>
      <w:color w:val="E95D0F" w:themeColor="followedHyperlink"/>
      <w:u w:val="single"/>
    </w:rPr>
  </w:style>
  <w:style w:type="paragraph" w:styleId="Sidehoved">
    <w:name w:val="header"/>
    <w:basedOn w:val="Normal"/>
    <w:link w:val="SidehovedTegn"/>
    <w:uiPriority w:val="99"/>
    <w:unhideWhenUsed/>
    <w:rsid w:val="00517DE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17DE8"/>
    <w:rPr>
      <w:rFonts w:ascii="Arial" w:hAnsi="Arial"/>
    </w:rPr>
  </w:style>
  <w:style w:type="paragraph" w:styleId="Sidefod">
    <w:name w:val="footer"/>
    <w:basedOn w:val="Normal"/>
    <w:link w:val="SidefodTegn"/>
    <w:uiPriority w:val="99"/>
    <w:unhideWhenUsed/>
    <w:rsid w:val="00517DE8"/>
    <w:pPr>
      <w:tabs>
        <w:tab w:val="center" w:pos="4819"/>
        <w:tab w:val="right" w:pos="9638"/>
      </w:tabs>
      <w:spacing w:line="240" w:lineRule="auto"/>
    </w:pPr>
  </w:style>
  <w:style w:type="character" w:customStyle="1" w:styleId="SidefodTegn">
    <w:name w:val="Sidefod Tegn"/>
    <w:basedOn w:val="Standardskrifttypeiafsnit"/>
    <w:link w:val="Sidefod"/>
    <w:uiPriority w:val="99"/>
    <w:rsid w:val="00517DE8"/>
    <w:rPr>
      <w:rFonts w:ascii="Arial" w:hAnsi="Arial"/>
    </w:rPr>
  </w:style>
  <w:style w:type="paragraph" w:styleId="Opstilling-talellerbogst">
    <w:name w:val="List Number"/>
    <w:basedOn w:val="Normal"/>
    <w:uiPriority w:val="99"/>
    <w:unhideWhenUsed/>
    <w:rsid w:val="00517DE8"/>
    <w:pPr>
      <w:numPr>
        <w:numId w:val="9"/>
      </w:numPr>
      <w:contextualSpacing/>
    </w:pPr>
  </w:style>
  <w:style w:type="paragraph" w:styleId="NormalWeb">
    <w:name w:val="Normal (Web)"/>
    <w:basedOn w:val="Normal"/>
    <w:uiPriority w:val="99"/>
    <w:unhideWhenUsed/>
    <w:rsid w:val="0029724B"/>
    <w:pPr>
      <w:spacing w:before="100" w:beforeAutospacing="1" w:after="100" w:afterAutospacing="1" w:line="240" w:lineRule="auto"/>
    </w:pPr>
    <w:rPr>
      <w:rFonts w:ascii="Times New Roman" w:hAnsi="Times New Roman"/>
      <w:sz w:val="24"/>
      <w:szCs w:val="24"/>
    </w:rPr>
  </w:style>
  <w:style w:type="character" w:styleId="Strk">
    <w:name w:val="Strong"/>
    <w:basedOn w:val="Standardskrifttypeiafsnit"/>
    <w:uiPriority w:val="22"/>
    <w:qFormat/>
    <w:rsid w:val="0029724B"/>
    <w:rPr>
      <w:b/>
      <w:bCs/>
    </w:rPr>
  </w:style>
  <w:style w:type="paragraph" w:styleId="Kommentaremne">
    <w:name w:val="annotation subject"/>
    <w:basedOn w:val="Kommentartekst"/>
    <w:next w:val="Kommentartekst"/>
    <w:link w:val="KommentaremneTegn"/>
    <w:uiPriority w:val="99"/>
    <w:semiHidden/>
    <w:unhideWhenUsed/>
    <w:rsid w:val="00D81155"/>
    <w:rPr>
      <w:b/>
      <w:bCs/>
    </w:rPr>
  </w:style>
  <w:style w:type="character" w:customStyle="1" w:styleId="KommentaremneTegn">
    <w:name w:val="Kommentaremne Tegn"/>
    <w:basedOn w:val="KommentartekstTegn"/>
    <w:link w:val="Kommentaremne"/>
    <w:uiPriority w:val="99"/>
    <w:semiHidden/>
    <w:rsid w:val="00D8115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GES">
  <a:themeElements>
    <a:clrScheme name="SEGES">
      <a:dk1>
        <a:srgbClr val="000000"/>
      </a:dk1>
      <a:lt1>
        <a:sysClr val="window" lastClr="FFFFFF"/>
      </a:lt1>
      <a:dk2>
        <a:srgbClr val="09562C"/>
      </a:dk2>
      <a:lt2>
        <a:srgbClr val="E7E5DB"/>
      </a:lt2>
      <a:accent1>
        <a:srgbClr val="076471"/>
      </a:accent1>
      <a:accent2>
        <a:srgbClr val="C8C7B2"/>
      </a:accent2>
      <a:accent3>
        <a:srgbClr val="9DDCF9"/>
      </a:accent3>
      <a:accent4>
        <a:srgbClr val="7C9877"/>
      </a:accent4>
      <a:accent5>
        <a:srgbClr val="338291"/>
      </a:accent5>
      <a:accent6>
        <a:srgbClr val="E95D0F"/>
      </a:accent6>
      <a:hlink>
        <a:srgbClr val="076471"/>
      </a:hlink>
      <a:folHlink>
        <a:srgbClr val="E95D0F"/>
      </a:folHlink>
    </a:clrScheme>
    <a:fontScheme name="SEGES">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EGES.potx" id="{A1D754C6-402D-413A-B882-45D1C0F8DB71}" vid="{754D3CC7-479D-4DD6-BE6C-4D8BBBD5E07F}"/>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3217</Characters>
  <Application>Microsoft Office Word</Application>
  <DocSecurity>4</DocSecurity>
  <Lines>64</Lines>
  <Paragraphs>24</Paragraphs>
  <ScaleCrop>false</ScaleCrop>
  <HeadingPairs>
    <vt:vector size="2" baseType="variant">
      <vt:variant>
        <vt:lpstr>Titel</vt:lpstr>
      </vt:variant>
      <vt:variant>
        <vt:i4>1</vt:i4>
      </vt:variant>
    </vt:vector>
  </HeadingPairs>
  <TitlesOfParts>
    <vt:vector size="1" baseType="lpstr">
      <vt:lpstr/>
    </vt:vector>
  </TitlesOfParts>
  <Company>Landbrug &amp; Fødevarer - SEGES Akademi</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Aarestrup Sørensen</dc:creator>
  <cp:keywords/>
  <dc:description/>
  <cp:lastModifiedBy>Kirsten Foss Marstal</cp:lastModifiedBy>
  <cp:revision>2</cp:revision>
  <cp:lastPrinted>2020-04-29T07:18:00Z</cp:lastPrinted>
  <dcterms:created xsi:type="dcterms:W3CDTF">2020-09-03T09:03:00Z</dcterms:created>
  <dcterms:modified xsi:type="dcterms:W3CDTF">2020-09-03T09:03:00Z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