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5BB" w:rsidRPr="00337AC2" w:rsidRDefault="00337AC2" w:rsidP="00CC6CCF">
      <w:pPr>
        <w:rPr>
          <w:b/>
          <w:sz w:val="28"/>
          <w:szCs w:val="28"/>
        </w:rPr>
      </w:pPr>
      <w:r w:rsidRPr="00337AC2">
        <w:rPr>
          <w:b/>
          <w:sz w:val="28"/>
          <w:szCs w:val="28"/>
        </w:rPr>
        <w:t>Værd at vide om størrelsesøkonomi</w:t>
      </w:r>
    </w:p>
    <w:p w:rsidR="00516BCF" w:rsidRDefault="00516BCF" w:rsidP="00CC6CCF">
      <w:pPr>
        <w:rPr>
          <w:szCs w:val="24"/>
        </w:rPr>
      </w:pPr>
      <w:r>
        <w:rPr>
          <w:szCs w:val="24"/>
        </w:rPr>
        <w:t>Af konsulent Michael Friis Pedersen</w:t>
      </w:r>
    </w:p>
    <w:p w:rsidR="00E87858" w:rsidRDefault="000404E1" w:rsidP="00CC6CCF">
      <w:pPr>
        <w:rPr>
          <w:szCs w:val="24"/>
        </w:rPr>
      </w:pPr>
      <w:r>
        <w:rPr>
          <w:szCs w:val="24"/>
        </w:rPr>
        <w:t xml:space="preserve">Står du over for en større investering, har du sikkert allerede en god ide om afkastningsgraden </w:t>
      </w:r>
      <w:r w:rsidR="004C3D3C">
        <w:rPr>
          <w:szCs w:val="24"/>
        </w:rPr>
        <w:t xml:space="preserve">og </w:t>
      </w:r>
      <w:r>
        <w:rPr>
          <w:szCs w:val="24"/>
        </w:rPr>
        <w:t>den usikkerhed</w:t>
      </w:r>
      <w:r w:rsidR="00337AC2">
        <w:rPr>
          <w:szCs w:val="24"/>
        </w:rPr>
        <w:t>,</w:t>
      </w:r>
      <w:r>
        <w:rPr>
          <w:szCs w:val="24"/>
        </w:rPr>
        <w:t xml:space="preserve"> der er forbundet med de</w:t>
      </w:r>
      <w:r w:rsidR="00C070AF">
        <w:rPr>
          <w:szCs w:val="24"/>
        </w:rPr>
        <w:t>n</w:t>
      </w:r>
      <w:r>
        <w:rPr>
          <w:szCs w:val="24"/>
        </w:rPr>
        <w:t>. Det er dog også vigtigt at tage hensyn til</w:t>
      </w:r>
      <w:r w:rsidR="00337AC2">
        <w:rPr>
          <w:szCs w:val="24"/>
        </w:rPr>
        <w:t>,</w:t>
      </w:r>
      <w:r>
        <w:rPr>
          <w:szCs w:val="24"/>
        </w:rPr>
        <w:t xml:space="preserve"> hvordan inv</w:t>
      </w:r>
      <w:r>
        <w:rPr>
          <w:szCs w:val="24"/>
        </w:rPr>
        <w:t>e</w:t>
      </w:r>
      <w:r>
        <w:rPr>
          <w:szCs w:val="24"/>
        </w:rPr>
        <w:t>steringen vil påvirke dine kapitalomkostninger.</w:t>
      </w:r>
      <w:r w:rsidR="00191A71">
        <w:rPr>
          <w:szCs w:val="24"/>
        </w:rPr>
        <w:t xml:space="preserve"> </w:t>
      </w:r>
    </w:p>
    <w:p w:rsidR="00E87858" w:rsidRDefault="00E87858" w:rsidP="00CC6CCF">
      <w:pPr>
        <w:rPr>
          <w:szCs w:val="24"/>
        </w:rPr>
      </w:pPr>
    </w:p>
    <w:p w:rsidR="00337AC2" w:rsidRPr="003B56BE" w:rsidRDefault="00337AC2" w:rsidP="00CC6CCF">
      <w:pPr>
        <w:rPr>
          <w:b/>
          <w:szCs w:val="24"/>
        </w:rPr>
      </w:pPr>
      <w:r w:rsidRPr="003B56BE">
        <w:rPr>
          <w:b/>
          <w:szCs w:val="24"/>
        </w:rPr>
        <w:t>Hvad med kapitalomkostningerne?</w:t>
      </w:r>
    </w:p>
    <w:p w:rsidR="00337AC2" w:rsidRDefault="00337AC2" w:rsidP="00337AC2">
      <w:pPr>
        <w:rPr>
          <w:szCs w:val="24"/>
        </w:rPr>
      </w:pPr>
      <w:r>
        <w:rPr>
          <w:szCs w:val="24"/>
        </w:rPr>
        <w:t xml:space="preserve">Hvis du i forbindelse med investeringen udelukkende ser på afkastningsgraden, når du skal afgøre, om du fx skal udvide bedriften, vil du ikke få det fulde billede. </w:t>
      </w:r>
      <w:r w:rsidR="00C070AF">
        <w:rPr>
          <w:szCs w:val="24"/>
        </w:rPr>
        <w:t>A</w:t>
      </w:r>
      <w:r>
        <w:rPr>
          <w:szCs w:val="24"/>
        </w:rPr>
        <w:t>fkastningsgraden tager nemlig ikke hensyn til, hvordan kapitalomkostningerne bliver påvirket af ændringer i størrelsen på bedriften. De</w:t>
      </w:r>
      <w:r w:rsidR="00C070AF">
        <w:rPr>
          <w:szCs w:val="24"/>
        </w:rPr>
        <w:t>t</w:t>
      </w:r>
      <w:r>
        <w:rPr>
          <w:szCs w:val="24"/>
        </w:rPr>
        <w:t xml:space="preserve"> er derfor ikke </w:t>
      </w:r>
      <w:r w:rsidR="00C070AF">
        <w:rPr>
          <w:szCs w:val="24"/>
        </w:rPr>
        <w:t xml:space="preserve">noget fyldestgørende </w:t>
      </w:r>
      <w:r>
        <w:rPr>
          <w:szCs w:val="24"/>
        </w:rPr>
        <w:t xml:space="preserve">mål for størrelsesøkonomi i personligt ejede virksomheder. </w:t>
      </w:r>
    </w:p>
    <w:p w:rsidR="00337AC2" w:rsidRDefault="00337AC2" w:rsidP="00337AC2">
      <w:pPr>
        <w:rPr>
          <w:szCs w:val="24"/>
        </w:rPr>
      </w:pPr>
    </w:p>
    <w:p w:rsidR="00337AC2" w:rsidRPr="003B56BE" w:rsidRDefault="00337AC2" w:rsidP="00337AC2">
      <w:pPr>
        <w:rPr>
          <w:b/>
          <w:szCs w:val="24"/>
        </w:rPr>
      </w:pPr>
      <w:r w:rsidRPr="003B56BE">
        <w:rPr>
          <w:b/>
          <w:szCs w:val="24"/>
        </w:rPr>
        <w:t>Afkastningsgrad</w:t>
      </w:r>
    </w:p>
    <w:p w:rsidR="00337AC2" w:rsidRDefault="00C070AF" w:rsidP="00337AC2">
      <w:pPr>
        <w:rPr>
          <w:szCs w:val="24"/>
        </w:rPr>
      </w:pPr>
      <w:r>
        <w:rPr>
          <w:szCs w:val="24"/>
        </w:rPr>
        <w:t>A</w:t>
      </w:r>
      <w:r w:rsidR="00337AC2">
        <w:rPr>
          <w:szCs w:val="24"/>
        </w:rPr>
        <w:t xml:space="preserve">fkastningsgraden </w:t>
      </w:r>
      <w:r>
        <w:rPr>
          <w:szCs w:val="24"/>
        </w:rPr>
        <w:t xml:space="preserve">er </w:t>
      </w:r>
      <w:r w:rsidR="00337AC2">
        <w:rPr>
          <w:szCs w:val="24"/>
        </w:rPr>
        <w:t>et relativt mål, der i procent afspejler</w:t>
      </w:r>
      <w:r w:rsidR="00480286">
        <w:rPr>
          <w:szCs w:val="24"/>
        </w:rPr>
        <w:t>,</w:t>
      </w:r>
      <w:r w:rsidR="00337AC2">
        <w:rPr>
          <w:szCs w:val="24"/>
        </w:rPr>
        <w:t xml:space="preserve"> </w:t>
      </w:r>
      <w:r>
        <w:rPr>
          <w:szCs w:val="24"/>
        </w:rPr>
        <w:t>hvad der er tilbage</w:t>
      </w:r>
      <w:r w:rsidR="00480286">
        <w:rPr>
          <w:szCs w:val="24"/>
        </w:rPr>
        <w:t>,</w:t>
      </w:r>
      <w:r>
        <w:rPr>
          <w:szCs w:val="24"/>
        </w:rPr>
        <w:t xml:space="preserve"> efter</w:t>
      </w:r>
      <w:r w:rsidR="00480286">
        <w:rPr>
          <w:szCs w:val="24"/>
        </w:rPr>
        <w:t xml:space="preserve"> at</w:t>
      </w:r>
      <w:r>
        <w:rPr>
          <w:szCs w:val="24"/>
        </w:rPr>
        <w:t xml:space="preserve"> alle andre omkostninger end kapitalomkostningerne er betalt. </w:t>
      </w:r>
      <w:r w:rsidR="00337AC2">
        <w:rPr>
          <w:szCs w:val="24"/>
        </w:rPr>
        <w:t xml:space="preserve">Afkastningsgraden </w:t>
      </w:r>
      <w:r>
        <w:rPr>
          <w:szCs w:val="24"/>
        </w:rPr>
        <w:t>udtrykker altså</w:t>
      </w:r>
      <w:r w:rsidR="00480286">
        <w:rPr>
          <w:szCs w:val="24"/>
        </w:rPr>
        <w:t>,</w:t>
      </w:r>
      <w:r>
        <w:rPr>
          <w:szCs w:val="24"/>
        </w:rPr>
        <w:t xml:space="preserve"> hvor meget der er tilbage til renter og aflønning af egenkapitalen,</w:t>
      </w:r>
      <w:r w:rsidR="00337AC2">
        <w:rPr>
          <w:szCs w:val="24"/>
        </w:rPr>
        <w:t xml:space="preserve"> divideret med den bundne kapital pr. ha. </w:t>
      </w:r>
    </w:p>
    <w:p w:rsidR="00337AC2" w:rsidRDefault="00337AC2" w:rsidP="00337AC2">
      <w:pPr>
        <w:rPr>
          <w:szCs w:val="24"/>
        </w:rPr>
      </w:pPr>
    </w:p>
    <w:p w:rsidR="00337AC2" w:rsidRPr="003B56BE" w:rsidRDefault="00337AC2" w:rsidP="00337AC2">
      <w:pPr>
        <w:rPr>
          <w:b/>
          <w:szCs w:val="24"/>
        </w:rPr>
      </w:pPr>
      <w:r>
        <w:rPr>
          <w:b/>
          <w:szCs w:val="24"/>
        </w:rPr>
        <w:t>Vurdering af størrelsesøkonomi</w:t>
      </w:r>
    </w:p>
    <w:p w:rsidR="00337AC2" w:rsidRDefault="00337AC2" w:rsidP="00337AC2">
      <w:pPr>
        <w:rPr>
          <w:szCs w:val="24"/>
        </w:rPr>
      </w:pPr>
      <w:r>
        <w:rPr>
          <w:szCs w:val="24"/>
        </w:rPr>
        <w:t xml:space="preserve">Der er flere størrelsesøkonomiske fordele, der kommer til udtryk </w:t>
      </w:r>
      <w:r w:rsidR="00C070AF">
        <w:rPr>
          <w:szCs w:val="24"/>
        </w:rPr>
        <w:t xml:space="preserve">i </w:t>
      </w:r>
      <w:r>
        <w:rPr>
          <w:szCs w:val="24"/>
        </w:rPr>
        <w:t>afkastningsgraden, som for e</w:t>
      </w:r>
      <w:r>
        <w:rPr>
          <w:szCs w:val="24"/>
        </w:rPr>
        <w:t>k</w:t>
      </w:r>
      <w:r>
        <w:rPr>
          <w:szCs w:val="24"/>
        </w:rPr>
        <w:t xml:space="preserve">sempel bedre maskinudnyttelse og bedre handelsvilkår. De størrelsesmæssige ulemper, der har med finansieringen at gøre, kommer desværre ikke til udtryk i afkastningsgraden. </w:t>
      </w:r>
      <w:bookmarkStart w:id="0" w:name="_GoBack"/>
      <w:bookmarkEnd w:id="0"/>
      <w:r>
        <w:rPr>
          <w:szCs w:val="24"/>
        </w:rPr>
        <w:t>Det er derfor probl</w:t>
      </w:r>
      <w:r>
        <w:rPr>
          <w:szCs w:val="24"/>
        </w:rPr>
        <w:t>e</w:t>
      </w:r>
      <w:r>
        <w:rPr>
          <w:szCs w:val="24"/>
        </w:rPr>
        <w:t xml:space="preserve">matisk at vurdere, om der samlet set er størrelsesøkonomiske fordele eller ulemper ved at ændre på bedriftens størrelse, alene ud fra afkastningsgraden. </w:t>
      </w:r>
    </w:p>
    <w:p w:rsidR="00337AC2" w:rsidRDefault="00337AC2" w:rsidP="00337AC2">
      <w:pPr>
        <w:rPr>
          <w:szCs w:val="24"/>
        </w:rPr>
      </w:pPr>
    </w:p>
    <w:p w:rsidR="00337AC2" w:rsidRPr="00256538" w:rsidRDefault="00337AC2" w:rsidP="00337AC2">
      <w:pPr>
        <w:rPr>
          <w:b/>
          <w:szCs w:val="24"/>
        </w:rPr>
      </w:pPr>
      <w:r>
        <w:rPr>
          <w:b/>
          <w:szCs w:val="24"/>
        </w:rPr>
        <w:t>Finansielle ulemper</w:t>
      </w:r>
    </w:p>
    <w:p w:rsidR="00337AC2" w:rsidRDefault="00337AC2" w:rsidP="00337AC2">
      <w:pPr>
        <w:rPr>
          <w:szCs w:val="24"/>
        </w:rPr>
      </w:pPr>
      <w:r>
        <w:rPr>
          <w:szCs w:val="24"/>
        </w:rPr>
        <w:t xml:space="preserve">Personligt ejede virksomheder har stigende kapitalomkostninger ved øget størrelse, fordi der ikke kan gennemføres store investeringer, uden at det påvirker gældsprocenten, som igen vil påvirke kapitalomkostningerne bl.a. gennem øget rentemarginal, øget bidrag og øget krav til aflønningen af egenkapitalen. </w:t>
      </w:r>
    </w:p>
    <w:p w:rsidR="00337AC2" w:rsidRDefault="00337AC2" w:rsidP="00337AC2">
      <w:pPr>
        <w:rPr>
          <w:szCs w:val="24"/>
        </w:rPr>
      </w:pPr>
    </w:p>
    <w:p w:rsidR="00191A71" w:rsidRDefault="00191A71" w:rsidP="00CC6CCF">
      <w:pPr>
        <w:rPr>
          <w:szCs w:val="24"/>
        </w:rPr>
      </w:pPr>
      <w:r>
        <w:rPr>
          <w:szCs w:val="24"/>
        </w:rPr>
        <w:t>Det kan være</w:t>
      </w:r>
      <w:r w:rsidR="00337AC2">
        <w:rPr>
          <w:szCs w:val="24"/>
        </w:rPr>
        <w:t>,</w:t>
      </w:r>
      <w:r>
        <w:rPr>
          <w:szCs w:val="24"/>
        </w:rPr>
        <w:t xml:space="preserve"> at du skal finansiere investeringen helt eller delvist med bankgæld. Men ud over de renteudgifter</w:t>
      </w:r>
      <w:r w:rsidR="00337AC2">
        <w:rPr>
          <w:szCs w:val="24"/>
        </w:rPr>
        <w:t>,</w:t>
      </w:r>
      <w:r>
        <w:rPr>
          <w:szCs w:val="24"/>
        </w:rPr>
        <w:t xml:space="preserve"> </w:t>
      </w:r>
      <w:r w:rsidR="00847E3B">
        <w:rPr>
          <w:szCs w:val="24"/>
        </w:rPr>
        <w:t xml:space="preserve">der </w:t>
      </w:r>
      <w:r>
        <w:rPr>
          <w:szCs w:val="24"/>
        </w:rPr>
        <w:t>er direkte forbundet med finansieringen</w:t>
      </w:r>
      <w:r w:rsidR="00337AC2">
        <w:rPr>
          <w:szCs w:val="24"/>
        </w:rPr>
        <w:t>,</w:t>
      </w:r>
      <w:r>
        <w:rPr>
          <w:szCs w:val="24"/>
        </w:rPr>
        <w:t xml:space="preserve"> skal du tage hensyn til</w:t>
      </w:r>
      <w:r w:rsidR="00337AC2">
        <w:rPr>
          <w:szCs w:val="24"/>
        </w:rPr>
        <w:t>,</w:t>
      </w:r>
      <w:r>
        <w:rPr>
          <w:szCs w:val="24"/>
        </w:rPr>
        <w:t xml:space="preserve"> at bidrag og re</w:t>
      </w:r>
      <w:r>
        <w:rPr>
          <w:szCs w:val="24"/>
        </w:rPr>
        <w:t>n</w:t>
      </w:r>
      <w:r>
        <w:rPr>
          <w:szCs w:val="24"/>
        </w:rPr>
        <w:t>temarginal på allerede eksisterende gæld måske vil stige</w:t>
      </w:r>
      <w:r w:rsidR="00337AC2">
        <w:rPr>
          <w:szCs w:val="24"/>
        </w:rPr>
        <w:t>,</w:t>
      </w:r>
      <w:r>
        <w:rPr>
          <w:szCs w:val="24"/>
        </w:rPr>
        <w:t xml:space="preserve"> fordi du øger din gældsprocent. En øget gældsprocent kan nemlig betyde en dårligere rating</w:t>
      </w:r>
      <w:r w:rsidR="00337AC2">
        <w:rPr>
          <w:szCs w:val="24"/>
        </w:rPr>
        <w:t>,</w:t>
      </w:r>
      <w:r>
        <w:rPr>
          <w:szCs w:val="24"/>
        </w:rPr>
        <w:t xml:space="preserve"> og det medføre</w:t>
      </w:r>
      <w:r w:rsidR="00337AC2">
        <w:rPr>
          <w:szCs w:val="24"/>
        </w:rPr>
        <w:t>r</w:t>
      </w:r>
      <w:r>
        <w:rPr>
          <w:szCs w:val="24"/>
        </w:rPr>
        <w:t xml:space="preserve"> omkostninger</w:t>
      </w:r>
      <w:r w:rsidR="00E87858">
        <w:rPr>
          <w:szCs w:val="24"/>
        </w:rPr>
        <w:t xml:space="preserve"> for dig</w:t>
      </w:r>
      <w:r>
        <w:rPr>
          <w:szCs w:val="24"/>
        </w:rPr>
        <w:t xml:space="preserve">. </w:t>
      </w:r>
      <w:r w:rsidR="00E87858">
        <w:rPr>
          <w:szCs w:val="24"/>
        </w:rPr>
        <w:t>En øget gældsprocent betyder også</w:t>
      </w:r>
      <w:r w:rsidR="00337AC2">
        <w:rPr>
          <w:szCs w:val="24"/>
        </w:rPr>
        <w:t>,</w:t>
      </w:r>
      <w:r w:rsidR="00E87858">
        <w:rPr>
          <w:szCs w:val="24"/>
        </w:rPr>
        <w:t xml:space="preserve"> at dit </w:t>
      </w:r>
      <w:r w:rsidR="004C3D3C">
        <w:rPr>
          <w:szCs w:val="24"/>
        </w:rPr>
        <w:t xml:space="preserve">eget </w:t>
      </w:r>
      <w:r w:rsidR="00E87858">
        <w:rPr>
          <w:szCs w:val="24"/>
        </w:rPr>
        <w:t>krav til forrentning af egenkapitalen bør hæves</w:t>
      </w:r>
      <w:r w:rsidR="00337AC2">
        <w:rPr>
          <w:szCs w:val="24"/>
        </w:rPr>
        <w:t>,</w:t>
      </w:r>
      <w:r w:rsidR="00E87858">
        <w:rPr>
          <w:szCs w:val="24"/>
        </w:rPr>
        <w:t xml:space="preserve"> fordi usi</w:t>
      </w:r>
      <w:r w:rsidR="00E87858">
        <w:rPr>
          <w:szCs w:val="24"/>
        </w:rPr>
        <w:t>k</w:t>
      </w:r>
      <w:r w:rsidR="00E87858">
        <w:rPr>
          <w:szCs w:val="24"/>
        </w:rPr>
        <w:t xml:space="preserve">kerheden omkring indtjeningen stiger. </w:t>
      </w:r>
    </w:p>
    <w:p w:rsidR="00191A71" w:rsidRDefault="00191A71" w:rsidP="00CC6CCF">
      <w:pPr>
        <w:rPr>
          <w:szCs w:val="24"/>
        </w:rPr>
      </w:pPr>
    </w:p>
    <w:p w:rsidR="00BC44EA" w:rsidRDefault="00191A71" w:rsidP="00CC6CCF">
      <w:pPr>
        <w:rPr>
          <w:szCs w:val="24"/>
        </w:rPr>
      </w:pPr>
      <w:r>
        <w:rPr>
          <w:szCs w:val="24"/>
        </w:rPr>
        <w:t>Afkastningsgraden på den påtænkte investering skal altså være højere end de direkte finansiering</w:t>
      </w:r>
      <w:r>
        <w:rPr>
          <w:szCs w:val="24"/>
        </w:rPr>
        <w:t>s</w:t>
      </w:r>
      <w:r>
        <w:rPr>
          <w:szCs w:val="24"/>
        </w:rPr>
        <w:t>omkostninger plus tillæg fra stigende omkostninger på den eksisterende gæld</w:t>
      </w:r>
      <w:r w:rsidR="00337AC2">
        <w:rPr>
          <w:szCs w:val="24"/>
        </w:rPr>
        <w:t>,</w:t>
      </w:r>
      <w:r>
        <w:rPr>
          <w:szCs w:val="24"/>
        </w:rPr>
        <w:t xml:space="preserve"> og </w:t>
      </w:r>
      <w:r w:rsidR="00E87858">
        <w:rPr>
          <w:szCs w:val="24"/>
        </w:rPr>
        <w:t xml:space="preserve">plus </w:t>
      </w:r>
      <w:r>
        <w:rPr>
          <w:szCs w:val="24"/>
        </w:rPr>
        <w:t xml:space="preserve">tillæg </w:t>
      </w:r>
      <w:r w:rsidR="00E87858">
        <w:rPr>
          <w:szCs w:val="24"/>
        </w:rPr>
        <w:t xml:space="preserve">fra </w:t>
      </w:r>
      <w:r w:rsidR="00337AC2">
        <w:rPr>
          <w:szCs w:val="24"/>
        </w:rPr>
        <w:t xml:space="preserve">det </w:t>
      </w:r>
      <w:r w:rsidR="00E87858">
        <w:rPr>
          <w:szCs w:val="24"/>
        </w:rPr>
        <w:t>øge</w:t>
      </w:r>
      <w:r w:rsidR="00337AC2">
        <w:rPr>
          <w:szCs w:val="24"/>
        </w:rPr>
        <w:t>de</w:t>
      </w:r>
      <w:r>
        <w:rPr>
          <w:szCs w:val="24"/>
        </w:rPr>
        <w:t xml:space="preserve"> afkastkrav på egenkapitalen.</w:t>
      </w:r>
    </w:p>
    <w:p w:rsidR="00BC44EA" w:rsidRDefault="00BC44EA" w:rsidP="00CC6CCF">
      <w:pPr>
        <w:rPr>
          <w:szCs w:val="24"/>
        </w:rPr>
      </w:pPr>
    </w:p>
    <w:p w:rsidR="00847E3B" w:rsidRDefault="00847E3B" w:rsidP="00CC6CCF">
      <w:pPr>
        <w:rPr>
          <w:szCs w:val="24"/>
        </w:rPr>
      </w:pPr>
      <w:r>
        <w:rPr>
          <w:szCs w:val="24"/>
        </w:rPr>
        <w:t>Måske kan du udnytte de størrelsesøkonomiske fordele</w:t>
      </w:r>
      <w:r w:rsidR="00337AC2">
        <w:rPr>
          <w:szCs w:val="24"/>
        </w:rPr>
        <w:t>,</w:t>
      </w:r>
      <w:r>
        <w:rPr>
          <w:szCs w:val="24"/>
        </w:rPr>
        <w:t xml:space="preserve"> uden at du f</w:t>
      </w:r>
      <w:r w:rsidR="004C3D3C">
        <w:rPr>
          <w:szCs w:val="24"/>
        </w:rPr>
        <w:t>år</w:t>
      </w:r>
      <w:r>
        <w:rPr>
          <w:szCs w:val="24"/>
        </w:rPr>
        <w:t xml:space="preserve"> de størrelsesøkonomiske ulemper med fra finansieringssiden. </w:t>
      </w:r>
      <w:r w:rsidR="00C070AF">
        <w:rPr>
          <w:szCs w:val="24"/>
        </w:rPr>
        <w:t xml:space="preserve">Det </w:t>
      </w:r>
      <w:r w:rsidR="00480286">
        <w:rPr>
          <w:szCs w:val="24"/>
        </w:rPr>
        <w:t xml:space="preserve">har du </w:t>
      </w:r>
      <w:r>
        <w:rPr>
          <w:szCs w:val="24"/>
        </w:rPr>
        <w:t xml:space="preserve">mulighed for </w:t>
      </w:r>
      <w:r w:rsidR="00480286">
        <w:rPr>
          <w:szCs w:val="24"/>
        </w:rPr>
        <w:t xml:space="preserve">bl.a. </w:t>
      </w:r>
      <w:r w:rsidR="00337AC2">
        <w:rPr>
          <w:szCs w:val="24"/>
        </w:rPr>
        <w:t>ved maskinsamarbejder med n</w:t>
      </w:r>
      <w:r w:rsidR="00337AC2">
        <w:rPr>
          <w:szCs w:val="24"/>
        </w:rPr>
        <w:t>a</w:t>
      </w:r>
      <w:r w:rsidR="00337AC2">
        <w:rPr>
          <w:szCs w:val="24"/>
        </w:rPr>
        <w:t xml:space="preserve">boer eller </w:t>
      </w:r>
      <w:r>
        <w:rPr>
          <w:szCs w:val="24"/>
        </w:rPr>
        <w:t xml:space="preserve">ved at forpagte i stedet for </w:t>
      </w:r>
      <w:r w:rsidR="004C3D3C">
        <w:rPr>
          <w:szCs w:val="24"/>
        </w:rPr>
        <w:t>a</w:t>
      </w:r>
      <w:r>
        <w:rPr>
          <w:szCs w:val="24"/>
        </w:rPr>
        <w:t xml:space="preserve">t købe </w:t>
      </w:r>
      <w:r w:rsidR="004C3D3C">
        <w:rPr>
          <w:szCs w:val="24"/>
        </w:rPr>
        <w:t>mere jord.</w:t>
      </w:r>
    </w:p>
    <w:p w:rsidR="00BC44EA" w:rsidRDefault="00BC44EA" w:rsidP="00CC6CCF">
      <w:pPr>
        <w:rPr>
          <w:szCs w:val="24"/>
        </w:rPr>
      </w:pPr>
    </w:p>
    <w:p w:rsidR="00BC44EA" w:rsidRDefault="00BC44EA" w:rsidP="00CC6CCF">
      <w:pPr>
        <w:rPr>
          <w:szCs w:val="24"/>
        </w:rPr>
      </w:pPr>
    </w:p>
    <w:p w:rsidR="00BC44EA" w:rsidRDefault="00BC44EA" w:rsidP="00CC6CCF">
      <w:pPr>
        <w:rPr>
          <w:szCs w:val="24"/>
        </w:rPr>
      </w:pPr>
    </w:p>
    <w:p w:rsidR="00BC44EA" w:rsidRDefault="00BC44EA" w:rsidP="00CC6CCF">
      <w:pPr>
        <w:rPr>
          <w:szCs w:val="24"/>
        </w:rPr>
      </w:pPr>
    </w:p>
    <w:p w:rsidR="00627DF2" w:rsidRDefault="00627DF2" w:rsidP="00CC6CCF">
      <w:pPr>
        <w:rPr>
          <w:szCs w:val="24"/>
        </w:rPr>
      </w:pPr>
      <w:r>
        <w:rPr>
          <w:szCs w:val="24"/>
        </w:rPr>
        <w:t>3 gode råd:</w:t>
      </w:r>
    </w:p>
    <w:p w:rsidR="00627DF2" w:rsidRDefault="00627DF2" w:rsidP="00627DF2">
      <w:pPr>
        <w:rPr>
          <w:noProof/>
        </w:rPr>
      </w:pPr>
      <w:r>
        <w:t xml:space="preserve">1) </w:t>
      </w:r>
      <w:r>
        <w:rPr>
          <w:noProof/>
        </w:rPr>
        <w:t xml:space="preserve">Søg om muligt at høste </w:t>
      </w:r>
      <w:r w:rsidR="00337AC2">
        <w:rPr>
          <w:noProof/>
        </w:rPr>
        <w:t xml:space="preserve">stordriftsfordele </w:t>
      </w:r>
      <w:r>
        <w:rPr>
          <w:noProof/>
        </w:rPr>
        <w:t>gennem maskinsamarbejder og/eller forpagtning.</w:t>
      </w:r>
    </w:p>
    <w:p w:rsidR="00627DF2" w:rsidRDefault="00627DF2" w:rsidP="00627DF2">
      <w:pPr>
        <w:rPr>
          <w:noProof/>
        </w:rPr>
      </w:pPr>
    </w:p>
    <w:p w:rsidR="00627DF2" w:rsidRDefault="00627DF2" w:rsidP="00627DF2">
      <w:pPr>
        <w:rPr>
          <w:noProof/>
        </w:rPr>
      </w:pPr>
      <w:r>
        <w:rPr>
          <w:noProof/>
        </w:rPr>
        <w:t>2) Prøv at beregn</w:t>
      </w:r>
      <w:r w:rsidR="00337AC2">
        <w:rPr>
          <w:noProof/>
        </w:rPr>
        <w:t>e</w:t>
      </w:r>
      <w:r>
        <w:rPr>
          <w:noProof/>
        </w:rPr>
        <w:t xml:space="preserve"> det vægtede gennemsnit af dine kapitalomkostninger.</w:t>
      </w:r>
    </w:p>
    <w:p w:rsidR="00627DF2" w:rsidRDefault="00627DF2" w:rsidP="00627DF2">
      <w:pPr>
        <w:rPr>
          <w:noProof/>
        </w:rPr>
      </w:pPr>
      <w:r>
        <w:rPr>
          <w:noProof/>
        </w:rPr>
        <w:t xml:space="preserve"> </w:t>
      </w:r>
    </w:p>
    <w:p w:rsidR="00627DF2" w:rsidRDefault="00627DF2" w:rsidP="00627DF2">
      <w:pPr>
        <w:rPr>
          <w:noProof/>
        </w:rPr>
      </w:pPr>
      <w:r>
        <w:rPr>
          <w:noProof/>
        </w:rPr>
        <w:t>3) Ved investeringer, prøv da at beregn</w:t>
      </w:r>
      <w:r w:rsidR="00337AC2">
        <w:rPr>
          <w:noProof/>
        </w:rPr>
        <w:t>e,</w:t>
      </w:r>
      <w:r>
        <w:rPr>
          <w:noProof/>
        </w:rPr>
        <w:t xml:space="preserve"> </w:t>
      </w:r>
      <w:r w:rsidR="00480286">
        <w:rPr>
          <w:noProof/>
        </w:rPr>
        <w:t xml:space="preserve">hvad </w:t>
      </w:r>
      <w:r>
        <w:rPr>
          <w:noProof/>
        </w:rPr>
        <w:t>de vægtede gennemsnitlige kapitalomkostninger vil være</w:t>
      </w:r>
      <w:r w:rsidR="00480286">
        <w:rPr>
          <w:noProof/>
        </w:rPr>
        <w:t>,</w:t>
      </w:r>
      <w:r>
        <w:rPr>
          <w:noProof/>
        </w:rPr>
        <w:t xml:space="preserve"> efter</w:t>
      </w:r>
      <w:r w:rsidR="00480286">
        <w:rPr>
          <w:noProof/>
        </w:rPr>
        <w:t xml:space="preserve"> at</w:t>
      </w:r>
      <w:r>
        <w:rPr>
          <w:noProof/>
        </w:rPr>
        <w:t xml:space="preserve"> inv</w:t>
      </w:r>
      <w:r w:rsidR="00337AC2">
        <w:rPr>
          <w:noProof/>
        </w:rPr>
        <w:t>e</w:t>
      </w:r>
      <w:r>
        <w:rPr>
          <w:noProof/>
        </w:rPr>
        <w:t xml:space="preserve">steringen er gennemført.  </w:t>
      </w:r>
    </w:p>
    <w:p w:rsidR="00627DF2" w:rsidRDefault="00627DF2" w:rsidP="00CC6CCF">
      <w:pPr>
        <w:rPr>
          <w:szCs w:val="24"/>
        </w:rPr>
      </w:pPr>
    </w:p>
    <w:p w:rsidR="00627DF2" w:rsidRDefault="00627DF2" w:rsidP="00CC6CCF">
      <w:pPr>
        <w:rPr>
          <w:szCs w:val="24"/>
        </w:rPr>
      </w:pPr>
      <w:proofErr w:type="spellStart"/>
      <w:r>
        <w:rPr>
          <w:szCs w:val="24"/>
        </w:rPr>
        <w:t>Faktaboks</w:t>
      </w:r>
      <w:proofErr w:type="spellEnd"/>
      <w:r>
        <w:rPr>
          <w:szCs w:val="24"/>
        </w:rPr>
        <w:t>:</w:t>
      </w:r>
    </w:p>
    <w:p w:rsidR="008854C3" w:rsidRPr="00D4024D" w:rsidRDefault="006A2215">
      <w:pPr>
        <w:rPr>
          <w:szCs w:val="24"/>
        </w:rPr>
      </w:pPr>
      <w:r w:rsidRPr="00D4024D">
        <w:t>Man kan ikke tale om størrelsesøkonomiske fordele på den enkelte bedrift, før stigningen i afkas</w:t>
      </w:r>
      <w:r w:rsidRPr="00D4024D">
        <w:t>t</w:t>
      </w:r>
      <w:r w:rsidRPr="00D4024D">
        <w:t xml:space="preserve">ningsgraden mere end opvejer den typiske stigning i de gennemsnitlige kapitalomkostninger, der kommer ved øget størrelse på bedriften. </w:t>
      </w:r>
    </w:p>
    <w:sectPr w:rsidR="008854C3" w:rsidRPr="00D4024D" w:rsidSect="008240A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CCF"/>
    <w:rsid w:val="0003702D"/>
    <w:rsid w:val="000404E1"/>
    <w:rsid w:val="0004587E"/>
    <w:rsid w:val="00083CB9"/>
    <w:rsid w:val="000B0A32"/>
    <w:rsid w:val="00101657"/>
    <w:rsid w:val="00117628"/>
    <w:rsid w:val="00191A71"/>
    <w:rsid w:val="001C006F"/>
    <w:rsid w:val="001C1435"/>
    <w:rsid w:val="002674A9"/>
    <w:rsid w:val="00303F90"/>
    <w:rsid w:val="00337AC2"/>
    <w:rsid w:val="00351F35"/>
    <w:rsid w:val="003B56BE"/>
    <w:rsid w:val="003D36BB"/>
    <w:rsid w:val="0040702C"/>
    <w:rsid w:val="004321DE"/>
    <w:rsid w:val="004329AF"/>
    <w:rsid w:val="00435BDB"/>
    <w:rsid w:val="00471B8F"/>
    <w:rsid w:val="00480286"/>
    <w:rsid w:val="00491960"/>
    <w:rsid w:val="004C3D3C"/>
    <w:rsid w:val="00513FCE"/>
    <w:rsid w:val="00516BCF"/>
    <w:rsid w:val="005B2927"/>
    <w:rsid w:val="00623BE2"/>
    <w:rsid w:val="00627DF2"/>
    <w:rsid w:val="0066473D"/>
    <w:rsid w:val="00683BEA"/>
    <w:rsid w:val="00684727"/>
    <w:rsid w:val="006A2215"/>
    <w:rsid w:val="006A7C62"/>
    <w:rsid w:val="006C0FAC"/>
    <w:rsid w:val="00704B55"/>
    <w:rsid w:val="00712B1D"/>
    <w:rsid w:val="00713B5F"/>
    <w:rsid w:val="00770825"/>
    <w:rsid w:val="007E064D"/>
    <w:rsid w:val="008055D6"/>
    <w:rsid w:val="00816F05"/>
    <w:rsid w:val="008240A4"/>
    <w:rsid w:val="008420B5"/>
    <w:rsid w:val="00847E3B"/>
    <w:rsid w:val="008854C3"/>
    <w:rsid w:val="00891A83"/>
    <w:rsid w:val="008E28D1"/>
    <w:rsid w:val="008E5BC8"/>
    <w:rsid w:val="009456E3"/>
    <w:rsid w:val="00950B80"/>
    <w:rsid w:val="009640B9"/>
    <w:rsid w:val="009B71DE"/>
    <w:rsid w:val="009C1009"/>
    <w:rsid w:val="00A406C4"/>
    <w:rsid w:val="00A44AFA"/>
    <w:rsid w:val="00A51109"/>
    <w:rsid w:val="00A55A52"/>
    <w:rsid w:val="00A57486"/>
    <w:rsid w:val="00A926ED"/>
    <w:rsid w:val="00AB409E"/>
    <w:rsid w:val="00AC000C"/>
    <w:rsid w:val="00AD3E2F"/>
    <w:rsid w:val="00AE66E8"/>
    <w:rsid w:val="00B237F0"/>
    <w:rsid w:val="00B57919"/>
    <w:rsid w:val="00BC44EA"/>
    <w:rsid w:val="00BE1857"/>
    <w:rsid w:val="00C070AF"/>
    <w:rsid w:val="00C55A42"/>
    <w:rsid w:val="00C96993"/>
    <w:rsid w:val="00CC6CCF"/>
    <w:rsid w:val="00CD13BE"/>
    <w:rsid w:val="00CE7080"/>
    <w:rsid w:val="00CE732B"/>
    <w:rsid w:val="00D25BD1"/>
    <w:rsid w:val="00D4024D"/>
    <w:rsid w:val="00DA119C"/>
    <w:rsid w:val="00DC15BB"/>
    <w:rsid w:val="00DD55FA"/>
    <w:rsid w:val="00E011CD"/>
    <w:rsid w:val="00E03C85"/>
    <w:rsid w:val="00E524CC"/>
    <w:rsid w:val="00E87858"/>
    <w:rsid w:val="00F30222"/>
    <w:rsid w:val="00F733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CF"/>
    <w:pPr>
      <w:spacing w:line="280" w:lineRule="atLeast"/>
    </w:pPr>
    <w:rPr>
      <w:sz w:val="24"/>
    </w:rPr>
  </w:style>
  <w:style w:type="paragraph" w:styleId="Overskrift1">
    <w:name w:val="heading 1"/>
    <w:basedOn w:val="Normal"/>
    <w:next w:val="Normal"/>
    <w:link w:val="Overskrift1Tegn"/>
    <w:qFormat/>
    <w:rsid w:val="00D25BD1"/>
    <w:pPr>
      <w:keepNext/>
      <w:spacing w:after="240"/>
      <w:outlineLvl w:val="0"/>
    </w:pPr>
    <w:rPr>
      <w:rFonts w:cs="Arial"/>
      <w:b/>
      <w:bCs/>
      <w:kern w:val="32"/>
      <w:szCs w:val="32"/>
    </w:rPr>
  </w:style>
  <w:style w:type="paragraph" w:styleId="Overskrift2">
    <w:name w:val="heading 2"/>
    <w:basedOn w:val="Normal"/>
    <w:next w:val="Normal"/>
    <w:link w:val="Overskrift2Tegn"/>
    <w:qFormat/>
    <w:rsid w:val="00D25BD1"/>
    <w:pPr>
      <w:keepNext/>
      <w:outlineLvl w:val="1"/>
    </w:pPr>
    <w:rPr>
      <w:rFonts w:cs="Arial"/>
      <w:b/>
      <w:bCs/>
      <w:iCs/>
      <w:szCs w:val="28"/>
    </w:rPr>
  </w:style>
  <w:style w:type="paragraph" w:styleId="Overskrift3">
    <w:name w:val="heading 3"/>
    <w:basedOn w:val="Normal"/>
    <w:next w:val="Normal"/>
    <w:link w:val="Overskrift3Tegn"/>
    <w:qFormat/>
    <w:rsid w:val="00D25BD1"/>
    <w:pPr>
      <w:keepNext/>
      <w:outlineLvl w:val="2"/>
    </w:pPr>
    <w:rPr>
      <w:rFonts w:cs="Arial"/>
      <w:bCs/>
      <w:caps/>
      <w:szCs w:val="26"/>
    </w:rPr>
  </w:style>
  <w:style w:type="paragraph" w:styleId="Overskrift4">
    <w:name w:val="heading 4"/>
    <w:basedOn w:val="Normal"/>
    <w:next w:val="Normal"/>
    <w:link w:val="Overskrift4Tegn"/>
    <w:qFormat/>
    <w:rsid w:val="009C1009"/>
    <w:pPr>
      <w:keepNext/>
      <w:spacing w:before="240" w:after="60"/>
      <w:outlineLvl w:val="3"/>
    </w:pPr>
    <w:rPr>
      <w:b/>
      <w:bCs/>
      <w:sz w:val="28"/>
      <w:szCs w:val="28"/>
    </w:rPr>
  </w:style>
  <w:style w:type="paragraph" w:styleId="Overskrift5">
    <w:name w:val="heading 5"/>
    <w:basedOn w:val="Normal"/>
    <w:next w:val="Normal"/>
    <w:link w:val="Overskrift5Tegn"/>
    <w:qFormat/>
    <w:rsid w:val="009C1009"/>
    <w:pPr>
      <w:spacing w:before="240" w:after="60"/>
      <w:outlineLvl w:val="4"/>
    </w:pPr>
    <w:rPr>
      <w:b/>
      <w:bCs/>
      <w:i/>
      <w:iCs/>
      <w:sz w:val="26"/>
      <w:szCs w:val="26"/>
    </w:rPr>
  </w:style>
  <w:style w:type="paragraph" w:styleId="Overskrift6">
    <w:name w:val="heading 6"/>
    <w:basedOn w:val="Normal"/>
    <w:next w:val="Normal"/>
    <w:link w:val="Overskrift6Tegn"/>
    <w:qFormat/>
    <w:rsid w:val="009C1009"/>
    <w:pPr>
      <w:spacing w:before="240" w:after="60"/>
      <w:outlineLvl w:val="5"/>
    </w:pPr>
    <w:rPr>
      <w:b/>
      <w:bCs/>
      <w:szCs w:val="22"/>
    </w:rPr>
  </w:style>
  <w:style w:type="paragraph" w:styleId="Overskrift7">
    <w:name w:val="heading 7"/>
    <w:basedOn w:val="Normal"/>
    <w:next w:val="Normal"/>
    <w:link w:val="Overskrift7Tegn"/>
    <w:qFormat/>
    <w:rsid w:val="009C1009"/>
    <w:pPr>
      <w:spacing w:before="240" w:after="60"/>
      <w:outlineLvl w:val="6"/>
    </w:pPr>
    <w:rPr>
      <w:szCs w:val="24"/>
    </w:rPr>
  </w:style>
  <w:style w:type="paragraph" w:styleId="Overskrift8">
    <w:name w:val="heading 8"/>
    <w:basedOn w:val="Normal"/>
    <w:next w:val="Normal"/>
    <w:link w:val="Overskrift8Tegn"/>
    <w:qFormat/>
    <w:rsid w:val="009C1009"/>
    <w:pPr>
      <w:spacing w:before="240" w:after="60"/>
      <w:outlineLvl w:val="7"/>
    </w:pPr>
    <w:rPr>
      <w:i/>
      <w:iCs/>
      <w:szCs w:val="24"/>
    </w:rPr>
  </w:style>
  <w:style w:type="paragraph" w:styleId="Overskrift9">
    <w:name w:val="heading 9"/>
    <w:basedOn w:val="Normal"/>
    <w:next w:val="Normal"/>
    <w:link w:val="Overskrift9Tegn"/>
    <w:qFormat/>
    <w:rsid w:val="009C1009"/>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25BD1"/>
    <w:rPr>
      <w:rFonts w:ascii="Arial" w:hAnsi="Arial" w:cs="Arial"/>
      <w:b/>
      <w:bCs/>
      <w:kern w:val="32"/>
      <w:sz w:val="24"/>
      <w:szCs w:val="32"/>
    </w:rPr>
  </w:style>
  <w:style w:type="character" w:customStyle="1" w:styleId="Overskrift2Tegn">
    <w:name w:val="Overskrift 2 Tegn"/>
    <w:basedOn w:val="Standardskrifttypeiafsnit"/>
    <w:link w:val="Overskrift2"/>
    <w:rsid w:val="00D25BD1"/>
    <w:rPr>
      <w:rFonts w:ascii="Arial" w:hAnsi="Arial" w:cs="Arial"/>
      <w:b/>
      <w:bCs/>
      <w:iCs/>
      <w:szCs w:val="28"/>
    </w:rPr>
  </w:style>
  <w:style w:type="character" w:customStyle="1" w:styleId="Overskrift3Tegn">
    <w:name w:val="Overskrift 3 Tegn"/>
    <w:basedOn w:val="Standardskrifttypeiafsnit"/>
    <w:link w:val="Overskrift3"/>
    <w:rsid w:val="00D25BD1"/>
    <w:rPr>
      <w:rFonts w:ascii="Arial" w:hAnsi="Arial" w:cs="Arial"/>
      <w:bCs/>
      <w:caps/>
      <w:szCs w:val="26"/>
    </w:rPr>
  </w:style>
  <w:style w:type="character" w:customStyle="1" w:styleId="Overskrift4Tegn">
    <w:name w:val="Overskrift 4 Tegn"/>
    <w:basedOn w:val="Standardskrifttypeiafsnit"/>
    <w:link w:val="Overskrift4"/>
    <w:rsid w:val="00DD55FA"/>
    <w:rPr>
      <w:b/>
      <w:bCs/>
      <w:sz w:val="28"/>
      <w:szCs w:val="28"/>
    </w:rPr>
  </w:style>
  <w:style w:type="character" w:customStyle="1" w:styleId="Overskrift5Tegn">
    <w:name w:val="Overskrift 5 Tegn"/>
    <w:basedOn w:val="Standardskrifttypeiafsnit"/>
    <w:link w:val="Overskrift5"/>
    <w:rsid w:val="00DD55FA"/>
    <w:rPr>
      <w:rFonts w:ascii="Arial" w:hAnsi="Arial"/>
      <w:b/>
      <w:bCs/>
      <w:i/>
      <w:iCs/>
      <w:sz w:val="26"/>
      <w:szCs w:val="26"/>
    </w:rPr>
  </w:style>
  <w:style w:type="character" w:customStyle="1" w:styleId="Overskrift6Tegn">
    <w:name w:val="Overskrift 6 Tegn"/>
    <w:basedOn w:val="Standardskrifttypeiafsnit"/>
    <w:link w:val="Overskrift6"/>
    <w:rsid w:val="00DD55FA"/>
    <w:rPr>
      <w:b/>
      <w:bCs/>
      <w:sz w:val="22"/>
      <w:szCs w:val="22"/>
    </w:rPr>
  </w:style>
  <w:style w:type="character" w:customStyle="1" w:styleId="Overskrift7Tegn">
    <w:name w:val="Overskrift 7 Tegn"/>
    <w:basedOn w:val="Standardskrifttypeiafsnit"/>
    <w:link w:val="Overskrift7"/>
    <w:rsid w:val="00DD55FA"/>
    <w:rPr>
      <w:sz w:val="24"/>
      <w:szCs w:val="24"/>
    </w:rPr>
  </w:style>
  <w:style w:type="character" w:customStyle="1" w:styleId="Overskrift8Tegn">
    <w:name w:val="Overskrift 8 Tegn"/>
    <w:basedOn w:val="Standardskrifttypeiafsnit"/>
    <w:link w:val="Overskrift8"/>
    <w:rsid w:val="00DD55FA"/>
    <w:rPr>
      <w:i/>
      <w:iCs/>
      <w:sz w:val="24"/>
      <w:szCs w:val="24"/>
    </w:rPr>
  </w:style>
  <w:style w:type="character" w:customStyle="1" w:styleId="Overskrift9Tegn">
    <w:name w:val="Overskrift 9 Tegn"/>
    <w:basedOn w:val="Standardskrifttypeiafsnit"/>
    <w:link w:val="Overskrift9"/>
    <w:rsid w:val="00DD55FA"/>
    <w:rPr>
      <w:rFonts w:ascii="Arial" w:hAnsi="Arial" w:cs="Arial"/>
      <w:sz w:val="22"/>
      <w:szCs w:val="22"/>
    </w:rPr>
  </w:style>
  <w:style w:type="paragraph" w:styleId="Listeafsnit">
    <w:name w:val="List Paragraph"/>
    <w:basedOn w:val="Normal"/>
    <w:uiPriority w:val="34"/>
    <w:qFormat/>
    <w:rsid w:val="009C1009"/>
    <w:pPr>
      <w:ind w:left="720"/>
      <w:contextualSpacing/>
    </w:pPr>
  </w:style>
  <w:style w:type="paragraph" w:customStyle="1" w:styleId="OverskriftVFL">
    <w:name w:val="_Overskrift VFL"/>
    <w:basedOn w:val="Normal"/>
    <w:link w:val="OverskriftVFLTegn"/>
    <w:rsid w:val="009C1009"/>
    <w:pPr>
      <w:spacing w:after="240" w:line="240" w:lineRule="exact"/>
      <w:ind w:left="108" w:right="1389"/>
    </w:pPr>
    <w:rPr>
      <w:b/>
    </w:rPr>
  </w:style>
  <w:style w:type="character" w:customStyle="1" w:styleId="OverskriftVFLTegn">
    <w:name w:val="_Overskrift VFL Tegn"/>
    <w:basedOn w:val="Standardskrifttypeiafsnit"/>
    <w:link w:val="OverskriftVFL"/>
    <w:rsid w:val="009C1009"/>
    <w:rPr>
      <w:rFonts w:ascii="Arial" w:hAnsi="Arial"/>
      <w:b/>
      <w:sz w:val="24"/>
    </w:rPr>
  </w:style>
  <w:style w:type="paragraph" w:customStyle="1" w:styleId="BrdtekstVFL">
    <w:name w:val="_Brødtekst VFL"/>
    <w:basedOn w:val="Normal"/>
    <w:link w:val="BrdtekstVFLTegn"/>
    <w:rsid w:val="009C1009"/>
    <w:pPr>
      <w:spacing w:line="280" w:lineRule="exact"/>
      <w:ind w:left="108" w:right="1389"/>
    </w:pPr>
  </w:style>
  <w:style w:type="character" w:customStyle="1" w:styleId="BrdtekstVFLTegn">
    <w:name w:val="_Brødtekst VFL Tegn"/>
    <w:basedOn w:val="Standardskrifttypeiafsnit"/>
    <w:link w:val="BrdtekstVFL"/>
    <w:rsid w:val="009C1009"/>
    <w:rPr>
      <w:rFonts w:ascii="Arial" w:hAnsi="Arial"/>
    </w:rPr>
  </w:style>
  <w:style w:type="paragraph" w:customStyle="1" w:styleId="MellemrubrikVFL">
    <w:name w:val="_Mellemrubrik VFL"/>
    <w:basedOn w:val="Normal"/>
    <w:link w:val="MellemrubrikVFLTegn"/>
    <w:rsid w:val="009C1009"/>
    <w:pPr>
      <w:spacing w:line="280" w:lineRule="exact"/>
      <w:ind w:left="110" w:right="1387"/>
    </w:pPr>
    <w:rPr>
      <w:b/>
    </w:rPr>
  </w:style>
  <w:style w:type="character" w:customStyle="1" w:styleId="MellemrubrikVFLTegn">
    <w:name w:val="_Mellemrubrik VFL Tegn"/>
    <w:basedOn w:val="Standardskrifttypeiafsnit"/>
    <w:link w:val="MellemrubrikVFL"/>
    <w:rsid w:val="009C1009"/>
    <w:rPr>
      <w:rFonts w:ascii="Arial" w:hAnsi="Arial"/>
      <w:b/>
    </w:rPr>
  </w:style>
  <w:style w:type="paragraph" w:customStyle="1" w:styleId="UnderpunktVFL">
    <w:name w:val="_Underpunkt VFL"/>
    <w:basedOn w:val="Normal"/>
    <w:link w:val="UnderpunktVFLTegn"/>
    <w:rsid w:val="009C1009"/>
    <w:pPr>
      <w:spacing w:line="280" w:lineRule="exact"/>
      <w:ind w:left="110" w:right="1387"/>
    </w:pPr>
    <w:rPr>
      <w:smallCaps/>
    </w:rPr>
  </w:style>
  <w:style w:type="character" w:customStyle="1" w:styleId="UnderpunktVFLTegn">
    <w:name w:val="_Underpunkt VFL Tegn"/>
    <w:basedOn w:val="Standardskrifttypeiafsnit"/>
    <w:link w:val="UnderpunktVFL"/>
    <w:rsid w:val="009C1009"/>
    <w:rPr>
      <w:rFonts w:ascii="Arial" w:hAnsi="Arial"/>
      <w:smallCaps/>
    </w:rPr>
  </w:style>
  <w:style w:type="character" w:styleId="Kommentarhenvisning">
    <w:name w:val="annotation reference"/>
    <w:basedOn w:val="Standardskrifttypeiafsnit"/>
    <w:uiPriority w:val="99"/>
    <w:semiHidden/>
    <w:unhideWhenUsed/>
    <w:rsid w:val="00704B55"/>
    <w:rPr>
      <w:sz w:val="16"/>
      <w:szCs w:val="16"/>
    </w:rPr>
  </w:style>
  <w:style w:type="paragraph" w:styleId="Kommentartekst">
    <w:name w:val="annotation text"/>
    <w:basedOn w:val="Normal"/>
    <w:link w:val="KommentartekstTegn"/>
    <w:uiPriority w:val="99"/>
    <w:semiHidden/>
    <w:unhideWhenUsed/>
    <w:rsid w:val="00704B55"/>
    <w:pPr>
      <w:spacing w:line="240" w:lineRule="auto"/>
    </w:pPr>
    <w:rPr>
      <w:sz w:val="20"/>
    </w:rPr>
  </w:style>
  <w:style w:type="character" w:customStyle="1" w:styleId="KommentartekstTegn">
    <w:name w:val="Kommentartekst Tegn"/>
    <w:basedOn w:val="Standardskrifttypeiafsnit"/>
    <w:link w:val="Kommentartekst"/>
    <w:uiPriority w:val="99"/>
    <w:semiHidden/>
    <w:rsid w:val="00704B55"/>
  </w:style>
  <w:style w:type="paragraph" w:styleId="Kommentaremne">
    <w:name w:val="annotation subject"/>
    <w:basedOn w:val="Kommentartekst"/>
    <w:next w:val="Kommentartekst"/>
    <w:link w:val="KommentaremneTegn"/>
    <w:uiPriority w:val="99"/>
    <w:semiHidden/>
    <w:unhideWhenUsed/>
    <w:rsid w:val="00704B55"/>
    <w:rPr>
      <w:b/>
      <w:bCs/>
    </w:rPr>
  </w:style>
  <w:style w:type="character" w:customStyle="1" w:styleId="KommentaremneTegn">
    <w:name w:val="Kommentaremne Tegn"/>
    <w:basedOn w:val="KommentartekstTegn"/>
    <w:link w:val="Kommentaremne"/>
    <w:uiPriority w:val="99"/>
    <w:semiHidden/>
    <w:rsid w:val="00704B55"/>
    <w:rPr>
      <w:b/>
      <w:bCs/>
    </w:rPr>
  </w:style>
  <w:style w:type="paragraph" w:styleId="Markeringsbobletekst">
    <w:name w:val="Balloon Text"/>
    <w:basedOn w:val="Normal"/>
    <w:link w:val="MarkeringsbobletekstTegn"/>
    <w:uiPriority w:val="99"/>
    <w:semiHidden/>
    <w:unhideWhenUsed/>
    <w:rsid w:val="00704B55"/>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04B55"/>
    <w:rPr>
      <w:rFonts w:ascii="Tahoma" w:hAnsi="Tahoma" w:cs="Tahoma"/>
      <w:sz w:val="16"/>
      <w:szCs w:val="16"/>
    </w:rPr>
  </w:style>
  <w:style w:type="paragraph" w:styleId="Korrektur">
    <w:name w:val="Revision"/>
    <w:hidden/>
    <w:uiPriority w:val="99"/>
    <w:semiHidden/>
    <w:rsid w:val="00337AC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CF"/>
    <w:pPr>
      <w:spacing w:line="280" w:lineRule="atLeast"/>
    </w:pPr>
    <w:rPr>
      <w:sz w:val="24"/>
    </w:rPr>
  </w:style>
  <w:style w:type="paragraph" w:styleId="Overskrift1">
    <w:name w:val="heading 1"/>
    <w:basedOn w:val="Normal"/>
    <w:next w:val="Normal"/>
    <w:link w:val="Overskrift1Tegn"/>
    <w:qFormat/>
    <w:rsid w:val="00D25BD1"/>
    <w:pPr>
      <w:keepNext/>
      <w:spacing w:after="240"/>
      <w:outlineLvl w:val="0"/>
    </w:pPr>
    <w:rPr>
      <w:rFonts w:cs="Arial"/>
      <w:b/>
      <w:bCs/>
      <w:kern w:val="32"/>
      <w:szCs w:val="32"/>
    </w:rPr>
  </w:style>
  <w:style w:type="paragraph" w:styleId="Overskrift2">
    <w:name w:val="heading 2"/>
    <w:basedOn w:val="Normal"/>
    <w:next w:val="Normal"/>
    <w:link w:val="Overskrift2Tegn"/>
    <w:qFormat/>
    <w:rsid w:val="00D25BD1"/>
    <w:pPr>
      <w:keepNext/>
      <w:outlineLvl w:val="1"/>
    </w:pPr>
    <w:rPr>
      <w:rFonts w:cs="Arial"/>
      <w:b/>
      <w:bCs/>
      <w:iCs/>
      <w:szCs w:val="28"/>
    </w:rPr>
  </w:style>
  <w:style w:type="paragraph" w:styleId="Overskrift3">
    <w:name w:val="heading 3"/>
    <w:basedOn w:val="Normal"/>
    <w:next w:val="Normal"/>
    <w:link w:val="Overskrift3Tegn"/>
    <w:qFormat/>
    <w:rsid w:val="00D25BD1"/>
    <w:pPr>
      <w:keepNext/>
      <w:outlineLvl w:val="2"/>
    </w:pPr>
    <w:rPr>
      <w:rFonts w:cs="Arial"/>
      <w:bCs/>
      <w:caps/>
      <w:szCs w:val="26"/>
    </w:rPr>
  </w:style>
  <w:style w:type="paragraph" w:styleId="Overskrift4">
    <w:name w:val="heading 4"/>
    <w:basedOn w:val="Normal"/>
    <w:next w:val="Normal"/>
    <w:link w:val="Overskrift4Tegn"/>
    <w:qFormat/>
    <w:rsid w:val="009C1009"/>
    <w:pPr>
      <w:keepNext/>
      <w:spacing w:before="240" w:after="60"/>
      <w:outlineLvl w:val="3"/>
    </w:pPr>
    <w:rPr>
      <w:b/>
      <w:bCs/>
      <w:sz w:val="28"/>
      <w:szCs w:val="28"/>
    </w:rPr>
  </w:style>
  <w:style w:type="paragraph" w:styleId="Overskrift5">
    <w:name w:val="heading 5"/>
    <w:basedOn w:val="Normal"/>
    <w:next w:val="Normal"/>
    <w:link w:val="Overskrift5Tegn"/>
    <w:qFormat/>
    <w:rsid w:val="009C1009"/>
    <w:pPr>
      <w:spacing w:before="240" w:after="60"/>
      <w:outlineLvl w:val="4"/>
    </w:pPr>
    <w:rPr>
      <w:b/>
      <w:bCs/>
      <w:i/>
      <w:iCs/>
      <w:sz w:val="26"/>
      <w:szCs w:val="26"/>
    </w:rPr>
  </w:style>
  <w:style w:type="paragraph" w:styleId="Overskrift6">
    <w:name w:val="heading 6"/>
    <w:basedOn w:val="Normal"/>
    <w:next w:val="Normal"/>
    <w:link w:val="Overskrift6Tegn"/>
    <w:qFormat/>
    <w:rsid w:val="009C1009"/>
    <w:pPr>
      <w:spacing w:before="240" w:after="60"/>
      <w:outlineLvl w:val="5"/>
    </w:pPr>
    <w:rPr>
      <w:b/>
      <w:bCs/>
      <w:szCs w:val="22"/>
    </w:rPr>
  </w:style>
  <w:style w:type="paragraph" w:styleId="Overskrift7">
    <w:name w:val="heading 7"/>
    <w:basedOn w:val="Normal"/>
    <w:next w:val="Normal"/>
    <w:link w:val="Overskrift7Tegn"/>
    <w:qFormat/>
    <w:rsid w:val="009C1009"/>
    <w:pPr>
      <w:spacing w:before="240" w:after="60"/>
      <w:outlineLvl w:val="6"/>
    </w:pPr>
    <w:rPr>
      <w:szCs w:val="24"/>
    </w:rPr>
  </w:style>
  <w:style w:type="paragraph" w:styleId="Overskrift8">
    <w:name w:val="heading 8"/>
    <w:basedOn w:val="Normal"/>
    <w:next w:val="Normal"/>
    <w:link w:val="Overskrift8Tegn"/>
    <w:qFormat/>
    <w:rsid w:val="009C1009"/>
    <w:pPr>
      <w:spacing w:before="240" w:after="60"/>
      <w:outlineLvl w:val="7"/>
    </w:pPr>
    <w:rPr>
      <w:i/>
      <w:iCs/>
      <w:szCs w:val="24"/>
    </w:rPr>
  </w:style>
  <w:style w:type="paragraph" w:styleId="Overskrift9">
    <w:name w:val="heading 9"/>
    <w:basedOn w:val="Normal"/>
    <w:next w:val="Normal"/>
    <w:link w:val="Overskrift9Tegn"/>
    <w:qFormat/>
    <w:rsid w:val="009C1009"/>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25BD1"/>
    <w:rPr>
      <w:rFonts w:ascii="Arial" w:hAnsi="Arial" w:cs="Arial"/>
      <w:b/>
      <w:bCs/>
      <w:kern w:val="32"/>
      <w:sz w:val="24"/>
      <w:szCs w:val="32"/>
    </w:rPr>
  </w:style>
  <w:style w:type="character" w:customStyle="1" w:styleId="Overskrift2Tegn">
    <w:name w:val="Overskrift 2 Tegn"/>
    <w:basedOn w:val="Standardskrifttypeiafsnit"/>
    <w:link w:val="Overskrift2"/>
    <w:rsid w:val="00D25BD1"/>
    <w:rPr>
      <w:rFonts w:ascii="Arial" w:hAnsi="Arial" w:cs="Arial"/>
      <w:b/>
      <w:bCs/>
      <w:iCs/>
      <w:szCs w:val="28"/>
    </w:rPr>
  </w:style>
  <w:style w:type="character" w:customStyle="1" w:styleId="Overskrift3Tegn">
    <w:name w:val="Overskrift 3 Tegn"/>
    <w:basedOn w:val="Standardskrifttypeiafsnit"/>
    <w:link w:val="Overskrift3"/>
    <w:rsid w:val="00D25BD1"/>
    <w:rPr>
      <w:rFonts w:ascii="Arial" w:hAnsi="Arial" w:cs="Arial"/>
      <w:bCs/>
      <w:caps/>
      <w:szCs w:val="26"/>
    </w:rPr>
  </w:style>
  <w:style w:type="character" w:customStyle="1" w:styleId="Overskrift4Tegn">
    <w:name w:val="Overskrift 4 Tegn"/>
    <w:basedOn w:val="Standardskrifttypeiafsnit"/>
    <w:link w:val="Overskrift4"/>
    <w:rsid w:val="00DD55FA"/>
    <w:rPr>
      <w:b/>
      <w:bCs/>
      <w:sz w:val="28"/>
      <w:szCs w:val="28"/>
    </w:rPr>
  </w:style>
  <w:style w:type="character" w:customStyle="1" w:styleId="Overskrift5Tegn">
    <w:name w:val="Overskrift 5 Tegn"/>
    <w:basedOn w:val="Standardskrifttypeiafsnit"/>
    <w:link w:val="Overskrift5"/>
    <w:rsid w:val="00DD55FA"/>
    <w:rPr>
      <w:rFonts w:ascii="Arial" w:hAnsi="Arial"/>
      <w:b/>
      <w:bCs/>
      <w:i/>
      <w:iCs/>
      <w:sz w:val="26"/>
      <w:szCs w:val="26"/>
    </w:rPr>
  </w:style>
  <w:style w:type="character" w:customStyle="1" w:styleId="Overskrift6Tegn">
    <w:name w:val="Overskrift 6 Tegn"/>
    <w:basedOn w:val="Standardskrifttypeiafsnit"/>
    <w:link w:val="Overskrift6"/>
    <w:rsid w:val="00DD55FA"/>
    <w:rPr>
      <w:b/>
      <w:bCs/>
      <w:sz w:val="22"/>
      <w:szCs w:val="22"/>
    </w:rPr>
  </w:style>
  <w:style w:type="character" w:customStyle="1" w:styleId="Overskrift7Tegn">
    <w:name w:val="Overskrift 7 Tegn"/>
    <w:basedOn w:val="Standardskrifttypeiafsnit"/>
    <w:link w:val="Overskrift7"/>
    <w:rsid w:val="00DD55FA"/>
    <w:rPr>
      <w:sz w:val="24"/>
      <w:szCs w:val="24"/>
    </w:rPr>
  </w:style>
  <w:style w:type="character" w:customStyle="1" w:styleId="Overskrift8Tegn">
    <w:name w:val="Overskrift 8 Tegn"/>
    <w:basedOn w:val="Standardskrifttypeiafsnit"/>
    <w:link w:val="Overskrift8"/>
    <w:rsid w:val="00DD55FA"/>
    <w:rPr>
      <w:i/>
      <w:iCs/>
      <w:sz w:val="24"/>
      <w:szCs w:val="24"/>
    </w:rPr>
  </w:style>
  <w:style w:type="character" w:customStyle="1" w:styleId="Overskrift9Tegn">
    <w:name w:val="Overskrift 9 Tegn"/>
    <w:basedOn w:val="Standardskrifttypeiafsnit"/>
    <w:link w:val="Overskrift9"/>
    <w:rsid w:val="00DD55FA"/>
    <w:rPr>
      <w:rFonts w:ascii="Arial" w:hAnsi="Arial" w:cs="Arial"/>
      <w:sz w:val="22"/>
      <w:szCs w:val="22"/>
    </w:rPr>
  </w:style>
  <w:style w:type="paragraph" w:styleId="Listeafsnit">
    <w:name w:val="List Paragraph"/>
    <w:basedOn w:val="Normal"/>
    <w:uiPriority w:val="34"/>
    <w:qFormat/>
    <w:rsid w:val="009C1009"/>
    <w:pPr>
      <w:ind w:left="720"/>
      <w:contextualSpacing/>
    </w:pPr>
  </w:style>
  <w:style w:type="paragraph" w:customStyle="1" w:styleId="OverskriftVFL">
    <w:name w:val="_Overskrift VFL"/>
    <w:basedOn w:val="Normal"/>
    <w:link w:val="OverskriftVFLTegn"/>
    <w:rsid w:val="009C1009"/>
    <w:pPr>
      <w:spacing w:after="240" w:line="240" w:lineRule="exact"/>
      <w:ind w:left="108" w:right="1389"/>
    </w:pPr>
    <w:rPr>
      <w:b/>
    </w:rPr>
  </w:style>
  <w:style w:type="character" w:customStyle="1" w:styleId="OverskriftVFLTegn">
    <w:name w:val="_Overskrift VFL Tegn"/>
    <w:basedOn w:val="Standardskrifttypeiafsnit"/>
    <w:link w:val="OverskriftVFL"/>
    <w:rsid w:val="009C1009"/>
    <w:rPr>
      <w:rFonts w:ascii="Arial" w:hAnsi="Arial"/>
      <w:b/>
      <w:sz w:val="24"/>
    </w:rPr>
  </w:style>
  <w:style w:type="paragraph" w:customStyle="1" w:styleId="BrdtekstVFL">
    <w:name w:val="_Brødtekst VFL"/>
    <w:basedOn w:val="Normal"/>
    <w:link w:val="BrdtekstVFLTegn"/>
    <w:rsid w:val="009C1009"/>
    <w:pPr>
      <w:spacing w:line="280" w:lineRule="exact"/>
      <w:ind w:left="108" w:right="1389"/>
    </w:pPr>
  </w:style>
  <w:style w:type="character" w:customStyle="1" w:styleId="BrdtekstVFLTegn">
    <w:name w:val="_Brødtekst VFL Tegn"/>
    <w:basedOn w:val="Standardskrifttypeiafsnit"/>
    <w:link w:val="BrdtekstVFL"/>
    <w:rsid w:val="009C1009"/>
    <w:rPr>
      <w:rFonts w:ascii="Arial" w:hAnsi="Arial"/>
    </w:rPr>
  </w:style>
  <w:style w:type="paragraph" w:customStyle="1" w:styleId="MellemrubrikVFL">
    <w:name w:val="_Mellemrubrik VFL"/>
    <w:basedOn w:val="Normal"/>
    <w:link w:val="MellemrubrikVFLTegn"/>
    <w:rsid w:val="009C1009"/>
    <w:pPr>
      <w:spacing w:line="280" w:lineRule="exact"/>
      <w:ind w:left="110" w:right="1387"/>
    </w:pPr>
    <w:rPr>
      <w:b/>
    </w:rPr>
  </w:style>
  <w:style w:type="character" w:customStyle="1" w:styleId="MellemrubrikVFLTegn">
    <w:name w:val="_Mellemrubrik VFL Tegn"/>
    <w:basedOn w:val="Standardskrifttypeiafsnit"/>
    <w:link w:val="MellemrubrikVFL"/>
    <w:rsid w:val="009C1009"/>
    <w:rPr>
      <w:rFonts w:ascii="Arial" w:hAnsi="Arial"/>
      <w:b/>
    </w:rPr>
  </w:style>
  <w:style w:type="paragraph" w:customStyle="1" w:styleId="UnderpunktVFL">
    <w:name w:val="_Underpunkt VFL"/>
    <w:basedOn w:val="Normal"/>
    <w:link w:val="UnderpunktVFLTegn"/>
    <w:rsid w:val="009C1009"/>
    <w:pPr>
      <w:spacing w:line="280" w:lineRule="exact"/>
      <w:ind w:left="110" w:right="1387"/>
    </w:pPr>
    <w:rPr>
      <w:smallCaps/>
    </w:rPr>
  </w:style>
  <w:style w:type="character" w:customStyle="1" w:styleId="UnderpunktVFLTegn">
    <w:name w:val="_Underpunkt VFL Tegn"/>
    <w:basedOn w:val="Standardskrifttypeiafsnit"/>
    <w:link w:val="UnderpunktVFL"/>
    <w:rsid w:val="009C1009"/>
    <w:rPr>
      <w:rFonts w:ascii="Arial" w:hAnsi="Arial"/>
      <w:smallCaps/>
    </w:rPr>
  </w:style>
  <w:style w:type="character" w:styleId="Kommentarhenvisning">
    <w:name w:val="annotation reference"/>
    <w:basedOn w:val="Standardskrifttypeiafsnit"/>
    <w:uiPriority w:val="99"/>
    <w:semiHidden/>
    <w:unhideWhenUsed/>
    <w:rsid w:val="00704B55"/>
    <w:rPr>
      <w:sz w:val="16"/>
      <w:szCs w:val="16"/>
    </w:rPr>
  </w:style>
  <w:style w:type="paragraph" w:styleId="Kommentartekst">
    <w:name w:val="annotation text"/>
    <w:basedOn w:val="Normal"/>
    <w:link w:val="KommentartekstTegn"/>
    <w:uiPriority w:val="99"/>
    <w:semiHidden/>
    <w:unhideWhenUsed/>
    <w:rsid w:val="00704B55"/>
    <w:pPr>
      <w:spacing w:line="240" w:lineRule="auto"/>
    </w:pPr>
    <w:rPr>
      <w:sz w:val="20"/>
    </w:rPr>
  </w:style>
  <w:style w:type="character" w:customStyle="1" w:styleId="KommentartekstTegn">
    <w:name w:val="Kommentartekst Tegn"/>
    <w:basedOn w:val="Standardskrifttypeiafsnit"/>
    <w:link w:val="Kommentartekst"/>
    <w:uiPriority w:val="99"/>
    <w:semiHidden/>
    <w:rsid w:val="00704B55"/>
  </w:style>
  <w:style w:type="paragraph" w:styleId="Kommentaremne">
    <w:name w:val="annotation subject"/>
    <w:basedOn w:val="Kommentartekst"/>
    <w:next w:val="Kommentartekst"/>
    <w:link w:val="KommentaremneTegn"/>
    <w:uiPriority w:val="99"/>
    <w:semiHidden/>
    <w:unhideWhenUsed/>
    <w:rsid w:val="00704B55"/>
    <w:rPr>
      <w:b/>
      <w:bCs/>
    </w:rPr>
  </w:style>
  <w:style w:type="character" w:customStyle="1" w:styleId="KommentaremneTegn">
    <w:name w:val="Kommentaremne Tegn"/>
    <w:basedOn w:val="KommentartekstTegn"/>
    <w:link w:val="Kommentaremne"/>
    <w:uiPriority w:val="99"/>
    <w:semiHidden/>
    <w:rsid w:val="00704B55"/>
    <w:rPr>
      <w:b/>
      <w:bCs/>
    </w:rPr>
  </w:style>
  <w:style w:type="paragraph" w:styleId="Markeringsbobletekst">
    <w:name w:val="Balloon Text"/>
    <w:basedOn w:val="Normal"/>
    <w:link w:val="MarkeringsbobletekstTegn"/>
    <w:uiPriority w:val="99"/>
    <w:semiHidden/>
    <w:unhideWhenUsed/>
    <w:rsid w:val="00704B55"/>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04B55"/>
    <w:rPr>
      <w:rFonts w:ascii="Tahoma" w:hAnsi="Tahoma" w:cs="Tahoma"/>
      <w:sz w:val="16"/>
      <w:szCs w:val="16"/>
    </w:rPr>
  </w:style>
  <w:style w:type="paragraph" w:styleId="Korrektur">
    <w:name w:val="Revision"/>
    <w:hidden/>
    <w:uiPriority w:val="99"/>
    <w:semiHidden/>
    <w:rsid w:val="00337AC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fsender xmlns="59fae29c-d4f0-4c96-aae7-5f47bb02b71e">2</Afsender>
    <DynamicPublishingContent11 xmlns="http://schemas.microsoft.com/sharepoint/v3" xsi:nil="true"/>
    <DynamicPublishingContent14 xmlns="http://schemas.microsoft.com/sharepoint/v3" xsi:nil="true"/>
    <WebInfoLawCodes xmlns="59fae29c-d4f0-4c96-aae7-5f47bb02b71e" xsi:nil="true"/>
    <PublishingRollupImage xmlns="http://schemas.microsoft.com/sharepoint/v3" xsi:nil="true"/>
    <GammelURL xmlns="59fae29c-d4f0-4c96-aae7-5f47bb02b71e" xsi:nil="true"/>
    <Rettighedsgruppe xmlns="59fae29c-d4f0-4c96-aae7-5f47bb02b71e">1</Rettighedsgruppe>
    <Revisionsdato xmlns="5aa14257-579e-4a1f-bbbb-3c8dd7393476">2015-11-10T09:13:00+00:00</Revisionsdato>
    <DynamicPublishingContent5 xmlns="http://schemas.microsoft.com/sharepoint/v3" xsi:nil="true"/>
    <WebInfoMultiSelect xmlns="59fae29c-d4f0-4c96-aae7-5f47bb02b71e" xsi:nil="true"/>
    <DynamicPublishingContent12 xmlns="http://schemas.microsoft.com/sharepoint/v3" xsi:nil="true"/>
    <PublishingContactEmail xmlns="http://schemas.microsoft.com/sharepoint/v3" xsi:nil="true"/>
    <HeaderStyleDefinitions xmlns="http://schemas.microsoft.com/sharepoint/v3" xsi:nil="true"/>
    <DynamicPublishingContent4 xmlns="http://schemas.microsoft.com/sharepoint/v3" xsi:nil="true"/>
    <PublishingVariationRelationshipLinkFieldID xmlns="http://schemas.microsoft.com/sharepoint/v3">
      <Url xsi:nil="true"/>
      <Description xsi:nil="true"/>
    </PublishingVariationRelationshipLinkFieldID>
    <PublishingPageContent xmlns="http://schemas.microsoft.com/sharepoint/v3" xsi:nil="true"/>
    <DynamicPublishingContent7 xmlns="http://schemas.microsoft.com/sharepoint/v3" xsi:nil="true"/>
    <DynamicPublishingContent6 xmlns="http://schemas.microsoft.com/sharepoint/v3" xsi:nil="true"/>
    <Bekraeftelsesdato xmlns="5aa14257-579e-4a1f-bbbb-3c8dd7393476">2015-11-10T09:13:00+00:00</Bekraeftelsesdato>
    <Ingen_x0020_besked_x0020_ved_x0020_arkivering xmlns="59fae29c-d4f0-4c96-aae7-5f47bb02b71e">false</Ingen_x0020_besked_x0020_ved_x0020_arkivering>
    <DynamicPublishingContent1 xmlns="http://schemas.microsoft.com/sharepoint/v3" xsi:nil="true"/>
    <NetSkabelonValue xmlns="59fae29c-d4f0-4c96-aae7-5f47bb02b71e" xsi:nil="true"/>
    <PermalinkID xmlns="59fae29c-d4f0-4c96-aae7-5f47bb02b71e">3c1a39a5-9773-48cf-bef0-3b8c52120481</PermalinkID>
    <DynamicPublishingContent13 xmlns="http://schemas.microsoft.com/sharepoint/v3" xsi:nil="true"/>
    <PublishingVariationGroupID xmlns="http://schemas.microsoft.com/sharepoint/v3" xsi:nil="true"/>
    <ArticleStartDate xmlns="http://schemas.microsoft.com/sharepoint/v3">2015-11-10T09:14:17+00:00</ArticleStartDate>
    <Listekode xmlns="5aa14257-579e-4a1f-bbbb-3c8dd7393476" xsi:nil="true"/>
    <DynamicPublishingContent0 xmlns="http://schemas.microsoft.com/sharepoint/v3" xsi:nil="true"/>
    <Projekter xmlns="59fae29c-d4f0-4c96-aae7-5f47bb02b71e" xsi:nil="true"/>
    <ArticleByLine xmlns="http://schemas.microsoft.com/sharepoint/v3" xsi:nil="true"/>
    <PublishingImageCaption xmlns="http://schemas.microsoft.com/sharepoint/v3" xsi:nil="true"/>
    <Forfattere xmlns="5aa14257-579e-4a1f-bbbb-3c8dd7393476">
      <UserInfo>
        <DisplayName>i:0e.t|dlbr idp|lcpep@prod.dli</DisplayName>
        <AccountId>17267</AccountId>
        <AccountType/>
      </UserInfo>
    </Forfattere>
    <DynamicPublishingContent3 xmlns="http://schemas.microsoft.com/sharepoint/v3" xsi:nil="true"/>
    <Sorteringsorden xmlns="5aa14257-579e-4a1f-bbbb-3c8dd7393476" xsi:nil="true"/>
    <WebInfoSubjects xmlns="59fae29c-d4f0-4c96-aae7-5f47bb02b71e">41;#Ledelse;#19;#Strategi;#25;#Økonomi</WebInfoSubjects>
    <Audience xmlns="http://schemas.microsoft.com/sharepoint/v3" xsi:nil="true"/>
    <PublishingPageImage xmlns="http://schemas.microsoft.com/sharepoint/v3" xsi:nil="true"/>
    <DynamicPublishingContent2 xmlns="http://schemas.microsoft.com/sharepoint/v3" xsi:nil="true"/>
    <EnclosureFor xmlns="59fae29c-d4f0-4c96-aae7-5f47bb02b71e">
      <Url xsi:nil="true"/>
      <Description xsi:nil="true"/>
    </EnclosureFor>
    <SummaryLinks xmlns="http://schemas.microsoft.com/sharepoint/v3">&lt;div title="_schemaversion" id="_3"&gt;
  &lt;div title="_view"&gt;
    &lt;span title="_columns"&gt;1&lt;/span&gt;
    &lt;span title="_linkstyle"&gt;&lt;/span&gt;
    &lt;span title="_groupstyle"&gt;&lt;/span&gt;
  &lt;/div&gt;
&lt;/div&gt;</SummaryLinks>
    <Ansvarligafdeling xmlns="59fae29c-d4f0-4c96-aae7-5f47bb02b71e">38</Ansvarligafdeling>
    <Arkiveringsdato xmlns="59fae29c-d4f0-4c96-aae7-5f47bb02b71e">2016-11-08T23:00:00+00:00</Arkiveringsdato>
    <HideInRollups xmlns="59fae29c-d4f0-4c96-aae7-5f47bb02b71e">true</HideInRollups>
    <HitCount xmlns="59fae29c-d4f0-4c96-aae7-5f47bb02b71e">0</HitCount>
    <PublishingExpirationDate xmlns="http://schemas.microsoft.com/sharepoint/v3" xsi:nil="true"/>
    <TaksonomiTaxHTField0 xmlns="59fae29c-d4f0-4c96-aae7-5f47bb02b71e">
      <Terms xmlns="http://schemas.microsoft.com/office/infopath/2007/PartnerControls"/>
    </TaksonomiTaxHTField0>
    <FinanceYear xmlns="59fae29c-d4f0-4c96-aae7-5f47bb02b71e" xsi:nil="true"/>
    <PublishingContactPicture xmlns="http://schemas.microsoft.com/sharepoint/v3">
      <Url xsi:nil="true"/>
      <Description xsi:nil="true"/>
    </PublishingContactPicture>
    <Informationsserie xmlns="5aa14257-579e-4a1f-bbbb-3c8dd7393476" xsi:nil="true"/>
    <PublishingStartDate xmlns="http://schemas.microsoft.com/sharepoint/v3" xsi:nil="true"/>
    <DynamicPublishingContent9 xmlns="http://schemas.microsoft.com/sharepoint/v3" xsi:nil="true"/>
    <DynamicPublishingContent10 xmlns="http://schemas.microsoft.com/sharepoint/v3" xsi:nil="true"/>
    <Bevillingsgivere xmlns="59fae29c-d4f0-4c96-aae7-5f47bb02b71e" xsi:nil="true"/>
    <PublishingContact xmlns="http://schemas.microsoft.com/sharepoint/v3">
      <UserInfo>
        <DisplayName/>
        <AccountId xsi:nil="true"/>
        <AccountType/>
      </UserInfo>
    </PublishingContact>
    <PublishingContactName xmlns="http://schemas.microsoft.com/sharepoint/v3" xsi:nil="true"/>
    <Noegleord xmlns="5aa14257-579e-4a1f-bbbb-3c8dd7393476" xsi:nil="true"/>
    <DynamicPublishingContent8 xmlns="http://schemas.microsoft.com/sharepoint/v3" xsi:nil="true"/>
    <TaxCatchAll xmlns="303eeafb-7dff-46db-9396-e9c651f530ea"/>
    <Comments xmlns="http://schemas.microsoft.com/sharepoint/v3" xsi:nil="true"/>
    <Nummer xmlns="5aa14257-579e-4a1f-bbbb-3c8dd7393476" xsi:nil="true"/>
    <IsHiddenFromRollup xmlns="59fae29c-d4f0-4c96-aae7-5f47bb02b71e">1</IsHiddenFromRollup>
    <_dlc_DocId xmlns="303eeafb-7dff-46db-9396-e9c651f530ea">LBINFO-1925-3084</_dlc_DocId>
    <_dlc_DocIdUrl xmlns="303eeafb-7dff-46db-9396-e9c651f530ea">
      <Url>https://www.landbrugsinfo.dk/Oekonomi/_layouts/DocIdRedir.aspx?ID=LBINFO-1925-3084</Url>
      <Description>LBINFO-1925-3084</Description>
    </_dlc_DocIdUrl>
    <Afrapportering xmlns="59fae29c-d4f0-4c96-aae7-5f47bb02b71e" xsi:nil="true"/>
    <Skribenter xmlns="5aa14257-579e-4a1f-bbbb-3c8dd7393476">
      <UserInfo>
        <DisplayName/>
        <AccountId xsi:nil="true"/>
        <AccountType/>
      </UserInfo>
    </Skribenter>
    <Kontaktpersoner xmlns="5aa14257-579e-4a1f-bbbb-3c8dd7393476">
      <UserInfo>
        <DisplayName/>
        <AccountId xsi:nil="true"/>
        <AccountType/>
      </UserInfo>
    </Kontaktpersoner>
    <ProjectID xmlns="59fae29c-d4f0-4c96-aae7-5f47bb02b71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Landbrugsinfo Binær Fil" ma:contentTypeID="0x010100C568DB52D9D0A14D9B2FDCC96666E9F2007948130EC3DB064584E219954237AF3900242457EFB8B24247815D688C526CD44D00C26A9DBCB02B5C4DA1F017B836C045C00060750ADE2E6249BABB5C6118FC133DE800AF2E6DC7107240CAAE62CB7A7C0C310000603446D04A110B4BB9FA30EB4F255B0F" ma:contentTypeVersion="97" ma:contentTypeDescription="Contenttype til binære filer der bliver publiceret på Landbrugsinfo" ma:contentTypeScope="" ma:versionID="c9e5777ebe153712407969893a79c0ba">
  <xsd:schema xmlns:xsd="http://www.w3.org/2001/XMLSchema" xmlns:xs="http://www.w3.org/2001/XMLSchema" xmlns:p="http://schemas.microsoft.com/office/2006/metadata/properties" xmlns:ns1="http://schemas.microsoft.com/sharepoint/v3" xmlns:ns2="59fae29c-d4f0-4c96-aae7-5f47bb02b71e" xmlns:ns3="5aa14257-579e-4a1f-bbbb-3c8dd7393476" xmlns:ns4="303eeafb-7dff-46db-9396-e9c651f530ea" targetNamespace="http://schemas.microsoft.com/office/2006/metadata/properties" ma:root="true" ma:fieldsID="ffb5219fd25af7a312646e0381f8e0a0" ns1:_="" ns2:_="" ns3:_="" ns4:_="">
    <xsd:import namespace="http://schemas.microsoft.com/sharepoint/v3"/>
    <xsd:import namespace="59fae29c-d4f0-4c96-aae7-5f47bb02b71e"/>
    <xsd:import namespace="5aa14257-579e-4a1f-bbbb-3c8dd7393476"/>
    <xsd:import namespace="303eeafb-7dff-46db-9396-e9c651f530ea"/>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2:Ansvarligafdeling" minOccurs="0"/>
                <xsd:element ref="ns3:Forfattere" minOccurs="0"/>
                <xsd:element ref="ns2:Rettighedsgruppe"/>
                <xsd:element ref="ns3:Listekode" minOccurs="0"/>
                <xsd:element ref="ns3:Nummer" minOccurs="0"/>
                <xsd:element ref="ns3:Noegleord" minOccurs="0"/>
                <xsd:element ref="ns3:Informationsserie" minOccurs="0"/>
                <xsd:element ref="ns3:Bekraeftelsesdato" minOccurs="0"/>
                <xsd:element ref="ns3:Revisionsdato" minOccurs="0"/>
                <xsd:element ref="ns2:Afsender" minOccurs="0"/>
                <xsd:element ref="ns2:Arkiveringsdato"/>
                <xsd:element ref="ns2:Ingen_x0020_besked_x0020_ved_x0020_arkivering" minOccurs="0"/>
                <xsd:element ref="ns2:HideInRollups" minOccurs="0"/>
                <xsd:element ref="ns2:IsHiddenFromRollup" minOccurs="0"/>
                <xsd:element ref="ns1:DynamicPublishingContent0" minOccurs="0"/>
                <xsd:element ref="ns1:DynamicPublishingContent1" minOccurs="0"/>
                <xsd:element ref="ns1:DynamicPublishingContent2" minOccurs="0"/>
                <xsd:element ref="ns1:DynamicPublishingContent3" minOccurs="0"/>
                <xsd:element ref="ns1:DynamicPublishingContent4" minOccurs="0"/>
                <xsd:element ref="ns1:DynamicPublishingContent5" minOccurs="0"/>
                <xsd:element ref="ns3:Sorteringsorden" minOccurs="0"/>
                <xsd:element ref="ns2:EnclosureFor" minOccurs="0"/>
                <xsd:element ref="ns2:GammelURL" minOccurs="0"/>
                <xsd:element ref="ns2:NetSkabelonValue" minOccurs="0"/>
                <xsd:element ref="ns2:Projekter" minOccurs="0"/>
                <xsd:element ref="ns2:WebInfoSubjects" minOccurs="0"/>
                <xsd:element ref="ns2:HitCount" minOccurs="0"/>
                <xsd:element ref="ns2:PermalinkID" minOccurs="0"/>
                <xsd:element ref="ns2:WebInfoMultiSelect" minOccurs="0"/>
                <xsd:element ref="ns4:_dlc_DocId" minOccurs="0"/>
                <xsd:element ref="ns4:_dlc_DocIdUrl" minOccurs="0"/>
                <xsd:element ref="ns4:_dlc_DocIdPersistId" minOccurs="0"/>
                <xsd:element ref="ns1:DynamicPublishingContent6" minOccurs="0"/>
                <xsd:element ref="ns1:DynamicPublishingContent7" minOccurs="0"/>
                <xsd:element ref="ns1:DynamicPublishingContent8" minOccurs="0"/>
                <xsd:element ref="ns1:DynamicPublishingContent9" minOccurs="0"/>
                <xsd:element ref="ns1:DynamicPublishingContent10" minOccurs="0"/>
                <xsd:element ref="ns1:DynamicPublishingContent11" minOccurs="0"/>
                <xsd:element ref="ns1:DynamicPublishingContent12" minOccurs="0"/>
                <xsd:element ref="ns1:DynamicPublishingContent13" minOccurs="0"/>
                <xsd:element ref="ns1:DynamicPublishingContent14" minOccurs="0"/>
                <xsd:element ref="ns2:TaksonomiTaxHTField0" minOccurs="0"/>
                <xsd:element ref="ns4:TaxCatchAll" minOccurs="0"/>
                <xsd:element ref="ns4:TaxCatchAllLabel" minOccurs="0"/>
                <xsd:element ref="ns2:Bevillingsgivere" minOccurs="0"/>
                <xsd:element ref="ns2:FinanceYear" minOccurs="0"/>
                <xsd:element ref="ns2:WebInfoLawCodes" minOccurs="0"/>
                <xsd:element ref="ns2:Afrapportering" minOccurs="0"/>
                <xsd:element ref="ns3:Kontaktpersoner" minOccurs="0"/>
                <xsd:element ref="ns3:Skribenter" minOccurs="0"/>
                <xsd:element ref="ns2:Proje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Beskrivelse" ma:internalName="Comments">
      <xsd:simpleType>
        <xsd:restriction base="dms:Note">
          <xsd:maxLength value="255"/>
        </xsd:restriction>
      </xsd:simpleType>
    </xsd:element>
    <xsd:element name="PublishingStartDate" ma:index="9" nillable="true" ma:displayName="Startdato for planlægning" ma:description="" ma:internalName="PublishingStartDate">
      <xsd:simpleType>
        <xsd:restriction base="dms:Unknown"/>
      </xsd:simpleType>
    </xsd:element>
    <xsd:element name="PublishingExpirationDate" ma:index="10" nillable="true" ma:displayName="Slutdato for planlægning" ma:description="" ma:internalName="PublishingExpirationDate">
      <xsd:simpleType>
        <xsd:restriction base="dms:Unknown"/>
      </xsd:simpleType>
    </xsd:element>
    <xsd:element name="PublishingContact" ma:index="11" nillable="true" ma:displayName="Kontaktperson"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se på kontaktperson" ma:description="" ma:internalName="PublishingContactEmail">
      <xsd:simpleType>
        <xsd:restriction base="dms:Text">
          <xsd:maxLength value="255"/>
        </xsd:restriction>
      </xsd:simpleType>
    </xsd:element>
    <xsd:element name="PublishingContactName" ma:index="13" nillable="true" ma:displayName="Navn på kontaktperson" ma:description="" ma:internalName="PublishingContactName">
      <xsd:simpleType>
        <xsd:restriction base="dms:Text">
          <xsd:maxLength value="255"/>
        </xsd:restriction>
      </xsd:simpleType>
    </xsd:element>
    <xsd:element name="PublishingContactPicture" ma:index="14" nillable="true" ma:displayName="Billede af kontaktperson" ma:descripti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ide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sgruppe-id" ma:description="" ma:hidden="true" ma:internalName="PublishingVariationGroupID">
      <xsd:simpleType>
        <xsd:restriction base="dms:Text">
          <xsd:maxLength value="255"/>
        </xsd:restriction>
      </xsd:simpleType>
    </xsd:element>
    <xsd:element name="PublishingVariationRelationshipLinkFieldID" ma:index="17" nillable="true" ma:displayName="Relationshyperlink for variation"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pløftningsbillede" ma:description="" ma:internalName="PublishingRollupImage">
      <xsd:simpleType>
        <xsd:restriction base="dms:Unknown"/>
      </xsd:simpleType>
    </xsd:element>
    <xsd:element name="Audience" ma:index="19" nillable="true" ma:displayName="Målgrupper" ma:description="" ma:internalName="Audience">
      <xsd:simpleType>
        <xsd:restriction base="dms:Unknown"/>
      </xsd:simpleType>
    </xsd:element>
    <xsd:element name="PublishingPageImage" ma:index="20" nillable="true" ma:displayName="Sidebillede" ma:description="" ma:internalName="PublishingPageImage">
      <xsd:simpleType>
        <xsd:restriction base="dms:Unknown"/>
      </xsd:simpleType>
    </xsd:element>
    <xsd:element name="PublishingPageContent" ma:index="21" nillable="true" ma:displayName="Sideindhold" ma:description="" ma:internalName="PublishingPageContent">
      <xsd:simpleType>
        <xsd:restriction base="dms:Unknown"/>
      </xsd:simpleType>
    </xsd:element>
    <xsd:element name="SummaryLinks" ma:index="22" nillable="true" ma:displayName="Oversigtshyperlinks" ma:description="" ma:internalName="SummaryLinks">
      <xsd:simpleType>
        <xsd:restriction base="dms:Unknown"/>
      </xsd:simpleType>
    </xsd:element>
    <xsd:element name="ArticleByLine" ma:index="23" nillable="true" ma:displayName="Forfatterlinje" ma:description="" ma:internalName="ArticleByLine">
      <xsd:simpleType>
        <xsd:restriction base="dms:Text">
          <xsd:maxLength value="255"/>
        </xsd:restriction>
      </xsd:simpleType>
    </xsd:element>
    <xsd:element name="ArticleStartDate" ma:index="24" nillable="true" ma:displayName="Artikeldato" ma:description="" ma:format="DateOnly" ma:internalName="ArticleStartDate">
      <xsd:simpleType>
        <xsd:restriction base="dms:DateTime"/>
      </xsd:simpleType>
    </xsd:element>
    <xsd:element name="PublishingImageCaption" ma:index="25" nillable="true" ma:displayName="Billedtekst" ma:description="" ma:internalName="PublishingImageCaption">
      <xsd:simpleType>
        <xsd:restriction base="dms:Unknown"/>
      </xsd:simpleType>
    </xsd:element>
    <xsd:element name="HeaderStyleDefinitions" ma:index="26" nillable="true" ma:displayName="Typografidefinitioner" ma:description="" ma:hidden="true" ma:internalName="HeaderStyleDefinitions">
      <xsd:simpleType>
        <xsd:restriction base="dms:Unknown"/>
      </xsd:simpleType>
    </xsd:element>
    <xsd:element name="DynamicPublishingContent0" ma:index="41" nillable="true" ma:displayName="Dynamisk sideindhold (1)" ma:internalName="DynamicPublishingContent0">
      <xsd:simpleType>
        <xsd:restriction base="dms:Unknown"/>
      </xsd:simpleType>
    </xsd:element>
    <xsd:element name="DynamicPublishingContent1" ma:index="42" nillable="true" ma:displayName="Dynamisk sideindhold (2)" ma:internalName="DynamicPublishingContent1">
      <xsd:simpleType>
        <xsd:restriction base="dms:Unknown"/>
      </xsd:simpleType>
    </xsd:element>
    <xsd:element name="DynamicPublishingContent2" ma:index="43" nillable="true" ma:displayName="Dynamisk sideindhold (3)" ma:internalName="DynamicPublishingContent2">
      <xsd:simpleType>
        <xsd:restriction base="dms:Unknown"/>
      </xsd:simpleType>
    </xsd:element>
    <xsd:element name="DynamicPublishingContent3" ma:index="44" nillable="true" ma:displayName="Dynamisk sideindhold (4)" ma:internalName="DynamicPublishingContent3">
      <xsd:simpleType>
        <xsd:restriction base="dms:Unknown"/>
      </xsd:simpleType>
    </xsd:element>
    <xsd:element name="DynamicPublishingContent4" ma:index="45" nillable="true" ma:displayName="Dynamisk sideindhold (5)" ma:internalName="DynamicPublishingContent4">
      <xsd:simpleType>
        <xsd:restriction base="dms:Unknown"/>
      </xsd:simpleType>
    </xsd:element>
    <xsd:element name="DynamicPublishingContent5" ma:index="46" nillable="true" ma:displayName="Dynamisk sideindhold (6)" ma:internalName="DynamicPublishingContent5">
      <xsd:simpleType>
        <xsd:restriction base="dms:Unknown"/>
      </xsd:simpleType>
    </xsd:element>
    <xsd:element name="DynamicPublishingContent6" ma:index="60" nillable="true" ma:displayName="Dynamisk sideindhold (7)" ma:hidden="true" ma:internalName="DynamicPublishingContent6">
      <xsd:simpleType>
        <xsd:restriction base="dms:Unknown"/>
      </xsd:simpleType>
    </xsd:element>
    <xsd:element name="DynamicPublishingContent7" ma:index="61" nillable="true" ma:displayName="Dynamisk sideindhold (8)" ma:hidden="true" ma:internalName="DynamicPublishingContent7">
      <xsd:simpleType>
        <xsd:restriction base="dms:Unknown"/>
      </xsd:simpleType>
    </xsd:element>
    <xsd:element name="DynamicPublishingContent8" ma:index="62" nillable="true" ma:displayName="Dynamisk sideindhold (9)" ma:hidden="true" ma:internalName="DynamicPublishingContent8">
      <xsd:simpleType>
        <xsd:restriction base="dms:Unknown"/>
      </xsd:simpleType>
    </xsd:element>
    <xsd:element name="DynamicPublishingContent9" ma:index="63" nillable="true" ma:displayName="Dynamisk sideindhold (10)" ma:hidden="true" ma:internalName="DynamicPublishingContent9">
      <xsd:simpleType>
        <xsd:restriction base="dms:Unknown"/>
      </xsd:simpleType>
    </xsd:element>
    <xsd:element name="DynamicPublishingContent10" ma:index="64" nillable="true" ma:displayName="Dynamisk sideindhold (11)" ma:hidden="true" ma:internalName="DynamicPublishingContent10">
      <xsd:simpleType>
        <xsd:restriction base="dms:Unknown"/>
      </xsd:simpleType>
    </xsd:element>
    <xsd:element name="DynamicPublishingContent11" ma:index="65" nillable="true" ma:displayName="Dynamisk sideindhold (12)" ma:hidden="true" ma:internalName="DynamicPublishingContent11">
      <xsd:simpleType>
        <xsd:restriction base="dms:Unknown"/>
      </xsd:simpleType>
    </xsd:element>
    <xsd:element name="DynamicPublishingContent12" ma:index="66" nillable="true" ma:displayName="Dynamisk sideindhold (13)" ma:hidden="true" ma:internalName="DynamicPublishingContent12">
      <xsd:simpleType>
        <xsd:restriction base="dms:Unknown"/>
      </xsd:simpleType>
    </xsd:element>
    <xsd:element name="DynamicPublishingContent13" ma:index="67" nillable="true" ma:displayName="Dynamisk sideindhold (14)" ma:hidden="true" ma:internalName="DynamicPublishingContent13">
      <xsd:simpleType>
        <xsd:restriction base="dms:Unknown"/>
      </xsd:simpleType>
    </xsd:element>
    <xsd:element name="DynamicPublishingContent14" ma:index="68" nillable="true" ma:displayName="Dynamisk sideindhold (15)" ma:hidden="true" ma:internalName="DynamicPublishingContent14">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fae29c-d4f0-4c96-aae7-5f47bb02b71e" elementFormDefault="qualified">
    <xsd:import namespace="http://schemas.microsoft.com/office/2006/documentManagement/types"/>
    <xsd:import namespace="http://schemas.microsoft.com/office/infopath/2007/PartnerControls"/>
    <xsd:element name="Ansvarligafdeling" ma:index="27" nillable="true" ma:displayName="Ansvarlig afdeling" ma:list="2b5a13a3-256c-433f-bc8b-bde4d05df095" ma:internalName="Ansvarligafdeling" ma:showField="Title" ma:web="303eeafb-7dff-46db-9396-e9c651f530ea">
      <xsd:simpleType>
        <xsd:restriction base="dms:Lookup"/>
      </xsd:simpleType>
    </xsd:element>
    <xsd:element name="Rettighedsgruppe" ma:index="29" ma:displayName="Rettighedsgruppe" ma:default="2;#Basis" ma:list="{cd861654-9942-42cc-b4e8-22e2eb33fafe}" ma:internalName="Rettighedsgruppe" ma:showField="Title" ma:web="303eeafb-7dff-46db-9396-e9c651f530ea">
      <xsd:simpleType>
        <xsd:restriction base="dms:Lookup"/>
      </xsd:simpleType>
    </xsd:element>
    <xsd:element name="Afsender" ma:index="36" nillable="true" ma:displayName="Afsender" ma:default="2;#Landscentret" ma:list="b497b606-9a6f-4593-a3de-acb9bcbea154" ma:internalName="Afsender" ma:showField="LinkTitleNoMenu" ma:web="303eeafb-7dff-46db-9396-e9c651f530ea">
      <xsd:simpleType>
        <xsd:restriction base="dms:Lookup"/>
      </xsd:simpleType>
    </xsd:element>
    <xsd:element name="Arkiveringsdato" ma:index="37" ma:displayName="Arkiveringsdato" ma:format="DateOnly" ma:internalName="Arkiveringsdato">
      <xsd:simpleType>
        <xsd:restriction base="dms:DateTime"/>
      </xsd:simpleType>
    </xsd:element>
    <xsd:element name="Ingen_x0020_besked_x0020_ved_x0020_arkivering" ma:index="38" nillable="true" ma:displayName="Ingen besked ved arkivering" ma:default="0" ma:description="Klik her, for ikke at modtage en besked, når dokumentet når sin udløbsdato" ma:internalName="Ingen_x0020_besked_x0020_ved_x0020_arkivering">
      <xsd:simpleType>
        <xsd:restriction base="dms:Boolean"/>
      </xsd:simpleType>
    </xsd:element>
    <xsd:element name="HideInRollups" ma:index="39" nillable="true" ma:displayName="Skjul i artikellister" ma:default="0" ma:description="Klik her for at skjule siden i artikellister" ma:internalName="HideInRollups">
      <xsd:simpleType>
        <xsd:restriction base="dms:Boolean"/>
      </xsd:simpleType>
    </xsd:element>
    <xsd:element name="IsHiddenFromRollup" ma:index="40" nillable="true" ma:displayName="Skjult i artikellister (system)" ma:decimals="0" ma:default="0" ma:description="Understøtter infrastrukturen" ma:internalName="IsHiddenFromRollup">
      <xsd:simpleType>
        <xsd:restriction base="dms:Number"/>
      </xsd:simpleType>
    </xsd:element>
    <xsd:element name="EnclosureFor" ma:index="48" nillable="true" ma:displayName="Bilag til" ma:description="Peger på bilagets moderdokument" ma:internalName="EnclosureFor">
      <xsd:complexType>
        <xsd:complexContent>
          <xsd:extension base="dms:URL">
            <xsd:sequence>
              <xsd:element name="Url" type="dms:ValidUrl" minOccurs="0" nillable="true"/>
              <xsd:element name="Description" type="xsd:string" nillable="true"/>
            </xsd:sequence>
          </xsd:extension>
        </xsd:complexContent>
      </xsd:complexType>
    </xsd:element>
    <xsd:element name="GammelURL" ma:index="49" nillable="true" ma:displayName="Gammel URL" ma:description="Tidligere placering på landbrugsinfo" ma:internalName="GammelURL">
      <xsd:simpleType>
        <xsd:restriction base="dms:Text">
          <xsd:maxLength value="255"/>
        </xsd:restriction>
      </xsd:simpleType>
    </xsd:element>
    <xsd:element name="NetSkabelonValue" ma:index="50" nillable="true" ma:displayName="NetSkabelon værdier" ma:internalName="NetSkabelonValue">
      <xsd:simpleType>
        <xsd:restriction base="dms:Text">
          <xsd:maxLength value="255"/>
        </xsd:restriction>
      </xsd:simpleType>
    </xsd:element>
    <xsd:element name="Projekter" ma:index="52" nillable="true" ma:displayName="Projekter" ma:list="{ecf07d35-95fb-4bda-ad72-e46544058ec2}" ma:internalName="Projekter" ma:showField="LinkTitleNoMenu" ma:web="{303eeafb-7dff-46db-9396-e9c651f530ea}">
      <xsd:simpleType>
        <xsd:restriction base="dms:Unknown"/>
      </xsd:simpleType>
    </xsd:element>
    <xsd:element name="WebInfoSubjects" ma:index="53" nillable="true" ma:displayName="Emneord" ma:description="Knyt emneord til din artikel. Benyttes primært til nyhedsbreve." ma:list="{c1fcffa3-db61-496d-89f0-dea25d970c75}" ma:internalName="WebInfoSubjects" ma:showField="LinkTitleNoMenu" ma:web="303eeafb-7dff-46db-9396-e9c651f530ea">
      <xsd:simpleType>
        <xsd:restriction base="dms:Unknown"/>
      </xsd:simpleType>
    </xsd:element>
    <xsd:element name="HitCount" ma:index="54" nillable="true" ma:displayName="HitCount (system)" ma:decimals="0" ma:default="0" ma:description="Antal gange et dokument er set af en bruger" ma:internalName="HitCount" ma:readOnly="false">
      <xsd:simpleType>
        <xsd:restriction base="dms:Number"/>
      </xsd:simpleType>
    </xsd:element>
    <xsd:element name="PermalinkID" ma:index="55" nillable="true" ma:displayName="Permalink ID" ma:description="Unik ID for artiklen som kan benyttes til permalink" ma:hidden="true" ma:internalName="PermalinkID" ma:readOnly="false">
      <xsd:simpleType>
        <xsd:restriction base="dms:Text">
          <xsd:maxLength value="255"/>
        </xsd:restriction>
      </xsd:simpleType>
    </xsd:element>
    <xsd:element name="WebInfoMultiSelect" ma:index="56" nillable="true" ma:displayName="Tilvalg" ma:description="Mulighed for et antal tilvalg gemt i et samlet felt." ma:internalName="WebInfoMultiSelect">
      <xsd:simpleType>
        <xsd:restriction base="dms:Unknown"/>
      </xsd:simpleType>
    </xsd:element>
    <xsd:element name="TaksonomiTaxHTField0" ma:index="69" nillable="true" ma:taxonomy="true" ma:internalName="TaksonomiTaxHTField0" ma:taxonomyFieldName="Taksonomi" ma:displayName="Taksonomi" ma:fieldId="{6e43b4ee-656e-4e6d-875c-6c0fe73b7faf}" ma:taxonomyMulti="true" ma:sspId="2476898c-5e7e-458a-8d26-e528e2e6d5ce" ma:termSetId="65f14c63-6b42-47e9-9739-973b2f9a435e" ma:anchorId="00000000-0000-0000-0000-000000000000" ma:open="false" ma:isKeyword="false">
      <xsd:complexType>
        <xsd:sequence>
          <xsd:element ref="pc:Terms" minOccurs="0" maxOccurs="1"/>
        </xsd:sequence>
      </xsd:complexType>
    </xsd:element>
    <xsd:element name="Bevillingsgivere" ma:index="73" nillable="true" ma:displayName="Bevillingsgivere" ma:list="9ccd692b-b01f-4300-9d4e-b4fb85c2c995" ma:internalName="Bevillingsgivere" ma:showField="LinkTitleNoMenu" ma:web="303eeafb-7dff-46db-9396-e9c651f530ea">
      <xsd:simpleType>
        <xsd:restriction base="dms:Unknown"/>
      </xsd:simpleType>
    </xsd:element>
    <xsd:element name="FinanceYear" ma:index="74" nillable="true" ma:displayName="Bevillingsår" ma:decimals="0" ma:internalName="FinanceYear">
      <xsd:simpleType>
        <xsd:restriction base="dms:Number"/>
      </xsd:simpleType>
    </xsd:element>
    <xsd:element name="WebInfoLawCodes" ma:index="75" nillable="true" ma:displayName="Lovkoder" ma:description="Knyt lovkoder til din artikel." ma:list="{908f6eb6-a66b-478a-a99e-d2541dc092be}" ma:internalName="WebInfoLawCodes" ma:showField="LinkTitleNoMenu" ma:web="{303eeafb-7dff-46db-9396-e9c651f530ea}">
      <xsd:simpleType>
        <xsd:restriction base="dms:Unknown"/>
      </xsd:simpleType>
    </xsd:element>
    <xsd:element name="Afrapportering" ma:index="76" nillable="true" ma:displayName="Afrapportering" ma:list="{126d356a-4f5c-4bbb-91a6-e07af1934e19}" ma:internalName="Afrapportering" ma:showField="LinkTitleNoMenu" ma:web="{303eeafb-7dff-46db-9396-e9c651f530ea}">
      <xsd:simpleType>
        <xsd:restriction base="dms:Unknown"/>
      </xsd:simpleType>
    </xsd:element>
    <xsd:element name="ProjectID" ma:index="79" nillable="true" ma:displayName="ProjectID (system)" ma:internalName="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a14257-579e-4a1f-bbbb-3c8dd7393476" elementFormDefault="qualified">
    <xsd:import namespace="http://schemas.microsoft.com/office/2006/documentManagement/types"/>
    <xsd:import namespace="http://schemas.microsoft.com/office/infopath/2007/PartnerControls"/>
    <xsd:element name="Forfattere" ma:index="28" nillable="true" ma:displayName="Forfattere" ma:list="UserInfo" ma:SharePointGroup="0" ma:internalName="Forfatter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stekode" ma:index="30" nillable="true" ma:displayName="Listekode" ma:internalName="Listekode">
      <xsd:simpleType>
        <xsd:restriction base="dms:Text">
          <xsd:maxLength value="255"/>
        </xsd:restriction>
      </xsd:simpleType>
    </xsd:element>
    <xsd:element name="Nummer" ma:index="31" nillable="true" ma:displayName="Nummer" ma:internalName="Nummer">
      <xsd:simpleType>
        <xsd:restriction base="dms:Text">
          <xsd:maxLength value="255"/>
        </xsd:restriction>
      </xsd:simpleType>
    </xsd:element>
    <xsd:element name="Noegleord" ma:index="32" nillable="true" ma:displayName="Nøgleord" ma:internalName="Noegleord">
      <xsd:simpleType>
        <xsd:restriction base="dms:Text">
          <xsd:maxLength value="255"/>
        </xsd:restriction>
      </xsd:simpleType>
    </xsd:element>
    <xsd:element name="Informationsserie" ma:index="33" nillable="true" ma:displayName="Historisk informationsserie" ma:internalName="Informationsserie">
      <xsd:simpleType>
        <xsd:restriction base="dms:Text">
          <xsd:maxLength value="255"/>
        </xsd:restriction>
      </xsd:simpleType>
    </xsd:element>
    <xsd:element name="Bekraeftelsesdato" ma:index="34" nillable="true" ma:displayName="Bekræftelsesdato" ma:format="DateTime" ma:internalName="Bekraeftelsesdato">
      <xsd:simpleType>
        <xsd:restriction base="dms:DateTime"/>
      </xsd:simpleType>
    </xsd:element>
    <xsd:element name="Revisionsdato" ma:index="35" nillable="true" ma:displayName="Revisionsdato" ma:format="DateTime" ma:internalName="Revisionsdato">
      <xsd:simpleType>
        <xsd:restriction base="dms:DateTime"/>
      </xsd:simpleType>
    </xsd:element>
    <xsd:element name="Sorteringsorden" ma:index="47" nillable="true" ma:displayName="Sorteringsorden" ma:decimals="0" ma:internalName="Sorteringsorden">
      <xsd:simpleType>
        <xsd:restriction base="dms:Number"/>
      </xsd:simpleType>
    </xsd:element>
    <xsd:element name="Kontaktpersoner" ma:index="77" nillable="true" ma:displayName="Kontaktpersoner" ma:list="UserInfo" ma:SharePointGroup="0" ma:internalName="Kontaktpersone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kribenter" ma:index="78" nillable="true" ma:displayName="Skribenter" ma:list="UserInfo" ma:SharePointGroup="0" ma:internalName="Skribente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3eeafb-7dff-46db-9396-e9c651f530ea" elementFormDefault="qualified">
    <xsd:import namespace="http://schemas.microsoft.com/office/2006/documentManagement/types"/>
    <xsd:import namespace="http://schemas.microsoft.com/office/infopath/2007/PartnerControls"/>
    <xsd:element name="_dlc_DocId" ma:index="57" nillable="true" ma:displayName="Værdi for dokument-id" ma:description="Værdien af det dokument-id, der er tildelt dette element." ma:internalName="_dlc_DocId" ma:readOnly="true">
      <xsd:simpleType>
        <xsd:restriction base="dms:Text"/>
      </xsd:simpleType>
    </xsd:element>
    <xsd:element name="_dlc_DocIdUrl" ma:index="58"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TaxCatchAll" ma:index="70" nillable="true" ma:displayName="Taxonomy Catch All Column" ma:hidden="true" ma:list="{00a11604-cdb1-438d-8b4c-a208f6918db7}" ma:internalName="TaxCatchAll" ma:showField="CatchAllData" ma:web="303eeafb-7dff-46db-9396-e9c651f530ea">
      <xsd:complexType>
        <xsd:complexContent>
          <xsd:extension base="dms:MultiChoiceLookup">
            <xsd:sequence>
              <xsd:element name="Value" type="dms:Lookup" maxOccurs="unbounded" minOccurs="0" nillable="true"/>
            </xsd:sequence>
          </xsd:extension>
        </xsd:complexContent>
      </xsd:complexType>
    </xsd:element>
    <xsd:element name="TaxCatchAllLabel" ma:index="71" nillable="true" ma:displayName="Taxonomy Catch All Column1" ma:hidden="true" ma:list="{00a11604-cdb1-438d-8b4c-a208f6918db7}" ma:internalName="TaxCatchAllLabel" ma:readOnly="true" ma:showField="CatchAllDataLabel" ma:web="303eeafb-7dff-46db-9396-e9c651f530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Set Item Permission, based on rettighedsgruppe</Name>
    <Synchronization>Asynchronous</Synchronization>
    <Type>10001</Type>
    <SequenceNumber>1010</SequenceNumber>
    <Assembly>DAAS.WebInfo.Common, Version=1.0.0.0, Culture=neutral, PublicKeyToken=f192aeb827ef4bcc</Assembly>
    <Class>DAAS.WebInfo.Common.EventReceivers.RightsGroupItemEventReceiver</Class>
    <Data/>
    <Filter/>
  </Receiver>
  <Receiver>
    <Name>Set Item Permission, based on rettighedsgruppe</Name>
    <Synchronization>Asynchronous</Synchronization>
    <Type>10002</Type>
    <SequenceNumber>1010</SequenceNumber>
    <Assembly>DAAS.WebInfo.Common, Version=1.0.0.0, Culture=neutral, PublicKeyToken=f192aeb827ef4bcc</Assembly>
    <Class>DAAS.WebInfo.Common.EventReceivers.RightsGroupItemEventReceiver</Class>
    <Data/>
    <Filter/>
  </Receiver>
  <Receiver>
    <Name>WebInfo Content Page Event</Name>
    <Synchronization>Synchronous</Synchronization>
    <Type>1</Type>
    <SequenceNumber>1030</SequenceNumber>
    <Assembly>DAAS.WebInfo.Common, Version=1.0.0.0, Culture=neutral, PublicKeyToken=f192aeb827ef4bcc</Assembly>
    <Class>DAAS.WebInfo.Common.EventReceivers.WebInfoContentPageEventReceiver</Class>
    <Data/>
    <Filter/>
  </Receiver>
  <Receiver>
    <Name>WebInfo Content Page Event</Name>
    <Synchronization>Synchronous</Synchronization>
    <Type>2</Type>
    <SequenceNumber>1030</SequenceNumber>
    <Assembly>DAAS.WebInfo.Common, Version=1.0.0.0, Culture=neutral, PublicKeyToken=f192aeb827ef4bcc</Assembly>
    <Class>DAAS.WebInfo.Common.EventReceivers.WebInfoContentPageEventReceiver</Class>
    <Data/>
    <Filter/>
  </Receiver>
  <Receiver>
    <Name>WebInfo Content Page Event</Name>
    <Synchronization>Asynchronous</Synchronization>
    <Type>10002</Type>
    <SequenceNumber>1030</SequenceNumber>
    <Assembly>DAAS.WebInfo.Common, Version=1.0.0.0, Culture=neutral, PublicKeyToken=f192aeb827ef4bcc</Assembly>
    <Class>DAAS.WebInfo.Common.EventReceivers.WebInfoContentPageEventReceiver</Class>
    <Data/>
    <Filter/>
  </Receiver>
</spe:Receivers>
</file>

<file path=customXml/itemProps1.xml><?xml version="1.0" encoding="utf-8"?>
<ds:datastoreItem xmlns:ds="http://schemas.openxmlformats.org/officeDocument/2006/customXml" ds:itemID="{1C894342-2375-4E20-B2C2-39AF9D8B1B47}"/>
</file>

<file path=customXml/itemProps2.xml><?xml version="1.0" encoding="utf-8"?>
<ds:datastoreItem xmlns:ds="http://schemas.openxmlformats.org/officeDocument/2006/customXml" ds:itemID="{98DC94BF-71AB-4193-ADC4-EB6ABE4C8025}"/>
</file>

<file path=customXml/itemProps3.xml><?xml version="1.0" encoding="utf-8"?>
<ds:datastoreItem xmlns:ds="http://schemas.openxmlformats.org/officeDocument/2006/customXml" ds:itemID="{3C6F12B2-6562-4648-856D-6ECAE9D73D37}"/>
</file>

<file path=customXml/itemProps4.xml><?xml version="1.0" encoding="utf-8"?>
<ds:datastoreItem xmlns:ds="http://schemas.openxmlformats.org/officeDocument/2006/customXml" ds:itemID="{4D3A8BCE-CB89-4B62-824B-DFCAAC9533D9}"/>
</file>

<file path=customXml/itemProps5.xml><?xml version="1.0" encoding="utf-8"?>
<ds:datastoreItem xmlns:ds="http://schemas.openxmlformats.org/officeDocument/2006/customXml" ds:itemID="{926F8C34-C74B-4F5F-80A3-62BA6428CB1E}"/>
</file>

<file path=docProps/app.xml><?xml version="1.0" encoding="utf-8"?>
<Properties xmlns="http://schemas.openxmlformats.org/officeDocument/2006/extended-properties" xmlns:vt="http://schemas.openxmlformats.org/officeDocument/2006/docPropsVTypes">
  <Template>Normal</Template>
  <TotalTime>30</TotalTime>
  <Pages>2</Pages>
  <Words>485</Words>
  <Characters>2964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Videncentret for Landbrug</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Værd at vide om størrelsesøkonomi</dc:title>
  <dc:creator>Anja Kruse Christensen</dc:creator>
  <cp:lastModifiedBy>Pernille Pennington</cp:lastModifiedBy>
  <cp:revision>7</cp:revision>
  <cp:lastPrinted>2013-10-14T10:29:00Z</cp:lastPrinted>
  <dcterms:created xsi:type="dcterms:W3CDTF">2013-10-14T12:23:00Z</dcterms:created>
  <dcterms:modified xsi:type="dcterms:W3CDTF">2015-08-12T11:33:00Z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0x010100C568DB52D9D0A14D9B2FDCC96666E9F2007948130EC3DB064584E219954237AF3900242457EFB8B24247815D688C526CD44D00C26A9DBCB02B5C4DA1F017B836C045C00060750ADE2E6249BABB5C6118FC133DE800AF2E6DC7107240CAAE62CB7A7C0C310000603446D04A110B4BB9FA30EB4F255B0F</vt:lpwstr>
  </property>
  <property fmtid="{D5CDD505-2E9C-101B-9397-08002B2CF9AE}" pid="3" name="_dlc_DocIdItemGuid">
    <vt:lpwstr>21a97e72-fb66-4b9e-8b99-58b9b651c0e4</vt:lpwstr>
  </property>
  <property fmtid="{D5CDD505-2E9C-101B-9397-08002B2CF9AE}" pid="4" name="Taksonomi">
    <vt:lpwstr/>
  </property>
</Properties>
</file>